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6A" w:rsidRPr="00436C1E" w:rsidRDefault="00F62B8A" w:rsidP="0097429A">
      <w:pPr>
        <w:pStyle w:val="Title"/>
      </w:pPr>
      <w:bookmarkStart w:id="0" w:name="_GoBack"/>
      <w:bookmarkEnd w:id="0"/>
      <w:r>
        <w:t>Coedpoeth</w:t>
      </w:r>
      <w:r w:rsidR="00C30B61" w:rsidRPr="00436C1E">
        <w:t xml:space="preserve"> Youth Centre</w:t>
      </w:r>
      <w:r w:rsidR="00436C1E" w:rsidRPr="00436C1E">
        <w:t xml:space="preserve"> Activities</w:t>
      </w:r>
    </w:p>
    <w:p w:rsidR="0088016A" w:rsidRPr="00436C1E" w:rsidRDefault="003F50AC" w:rsidP="0097429A">
      <w:pPr>
        <w:pStyle w:val="Title"/>
      </w:pPr>
      <w:r>
        <w:t>January to March</w:t>
      </w:r>
      <w:r w:rsidR="0088016A" w:rsidRPr="00436C1E">
        <w:t xml:space="preserve"> </w:t>
      </w:r>
      <w:r>
        <w:t>2020</w:t>
      </w:r>
    </w:p>
    <w:p w:rsidR="0088016A" w:rsidRPr="00013F2C" w:rsidRDefault="0088016A" w:rsidP="0097429A">
      <w:pPr>
        <w:pStyle w:val="Title"/>
      </w:pPr>
    </w:p>
    <w:tbl>
      <w:tblPr>
        <w:tblW w:w="5017" w:type="pct"/>
        <w:tblInd w:w="-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000" w:firstRow="0" w:lastRow="0" w:firstColumn="0" w:lastColumn="0" w:noHBand="0" w:noVBand="0"/>
      </w:tblPr>
      <w:tblGrid>
        <w:gridCol w:w="2410"/>
        <w:gridCol w:w="2694"/>
        <w:gridCol w:w="2409"/>
        <w:gridCol w:w="2818"/>
      </w:tblGrid>
      <w:tr w:rsidR="00C76BF0" w:rsidRPr="00013F2C" w:rsidTr="00C85873">
        <w:trPr>
          <w:trHeight w:val="301"/>
        </w:trPr>
        <w:tc>
          <w:tcPr>
            <w:tcW w:w="1166" w:type="pct"/>
            <w:tcBorders>
              <w:top w:val="single" w:sz="18" w:space="0" w:color="006699"/>
              <w:left w:val="single" w:sz="4" w:space="0" w:color="EAEAEA"/>
            </w:tcBorders>
            <w:shd w:val="clear" w:color="auto" w:fill="FF9900"/>
          </w:tcPr>
          <w:p w:rsidR="00C76BF0" w:rsidRPr="00013F2C" w:rsidRDefault="00C76BF0" w:rsidP="0097429A">
            <w:pPr>
              <w:pStyle w:val="TableHeader"/>
            </w:pPr>
            <w:r w:rsidRPr="00013F2C">
              <w:t>Date</w:t>
            </w:r>
          </w:p>
        </w:tc>
        <w:tc>
          <w:tcPr>
            <w:tcW w:w="1304" w:type="pct"/>
            <w:tcBorders>
              <w:top w:val="single" w:sz="18" w:space="0" w:color="006699"/>
            </w:tcBorders>
            <w:shd w:val="clear" w:color="auto" w:fill="FF9900"/>
          </w:tcPr>
          <w:p w:rsidR="00C76BF0" w:rsidRPr="00013F2C" w:rsidRDefault="00C76BF0" w:rsidP="0097429A">
            <w:pPr>
              <w:pStyle w:val="TableHeader"/>
            </w:pPr>
            <w:r w:rsidRPr="00013F2C">
              <w:t>Activity</w:t>
            </w:r>
          </w:p>
        </w:tc>
        <w:tc>
          <w:tcPr>
            <w:tcW w:w="1166" w:type="pct"/>
            <w:tcBorders>
              <w:top w:val="single" w:sz="18" w:space="0" w:color="006699"/>
            </w:tcBorders>
            <w:shd w:val="clear" w:color="auto" w:fill="FF9900"/>
          </w:tcPr>
          <w:p w:rsidR="00C76BF0" w:rsidRPr="00013F2C" w:rsidRDefault="00C76BF0" w:rsidP="0097429A">
            <w:pPr>
              <w:pStyle w:val="TableHeader"/>
            </w:pPr>
            <w:r w:rsidRPr="00013F2C">
              <w:t>Time</w:t>
            </w:r>
          </w:p>
        </w:tc>
        <w:tc>
          <w:tcPr>
            <w:tcW w:w="1364" w:type="pct"/>
            <w:tcBorders>
              <w:top w:val="single" w:sz="18" w:space="0" w:color="006699"/>
            </w:tcBorders>
            <w:shd w:val="clear" w:color="auto" w:fill="FF9900"/>
          </w:tcPr>
          <w:p w:rsidR="00C76BF0" w:rsidRPr="00013F2C" w:rsidRDefault="00C76BF0" w:rsidP="0097429A">
            <w:pPr>
              <w:pStyle w:val="TableHeader"/>
            </w:pPr>
            <w:r w:rsidRPr="00013F2C">
              <w:t>Location</w:t>
            </w:r>
          </w:p>
        </w:tc>
      </w:tr>
      <w:tr w:rsidR="00BC5487" w:rsidRPr="00013F2C" w:rsidTr="00C85873">
        <w:trPr>
          <w:trHeight w:val="301"/>
        </w:trPr>
        <w:tc>
          <w:tcPr>
            <w:tcW w:w="1166" w:type="pct"/>
          </w:tcPr>
          <w:p w:rsidR="00BC5487" w:rsidRDefault="00BC5487" w:rsidP="0097429A">
            <w:r>
              <w:t>Monday</w:t>
            </w:r>
          </w:p>
          <w:p w:rsidR="00BC5487" w:rsidRDefault="003F50AC" w:rsidP="0097429A">
            <w:r>
              <w:t>6</w:t>
            </w:r>
            <w:r w:rsidRPr="003F50AC">
              <w:rPr>
                <w:vertAlign w:val="superscript"/>
              </w:rPr>
              <w:t>th</w:t>
            </w:r>
            <w:r>
              <w:t xml:space="preserve"> January</w:t>
            </w:r>
          </w:p>
          <w:p w:rsidR="00BA30DC" w:rsidRDefault="00BA30DC" w:rsidP="0097429A"/>
          <w:p w:rsidR="00BA30DC" w:rsidRDefault="00BA30DC" w:rsidP="0097429A"/>
        </w:tc>
        <w:tc>
          <w:tcPr>
            <w:tcW w:w="1304" w:type="pct"/>
          </w:tcPr>
          <w:p w:rsidR="00BC5487" w:rsidRDefault="007F4429" w:rsidP="0097429A">
            <w:r>
              <w:t>Welcome back!</w:t>
            </w:r>
          </w:p>
          <w:p w:rsidR="003F50AC" w:rsidRDefault="007F4429" w:rsidP="0097429A">
            <w:r>
              <w:t>Programme planning and catch up with your Youth Workers</w:t>
            </w:r>
          </w:p>
          <w:p w:rsidR="003F50AC" w:rsidRPr="001C67FB" w:rsidRDefault="003F50AC" w:rsidP="0097429A"/>
        </w:tc>
        <w:tc>
          <w:tcPr>
            <w:tcW w:w="1166" w:type="pct"/>
          </w:tcPr>
          <w:p w:rsidR="00BC5487" w:rsidRPr="001C67FB" w:rsidRDefault="007F4429" w:rsidP="0097429A">
            <w:pPr>
              <w:pStyle w:val="TableText"/>
            </w:pPr>
            <w:r>
              <w:t xml:space="preserve">6pm – 8pm </w:t>
            </w:r>
          </w:p>
        </w:tc>
        <w:tc>
          <w:tcPr>
            <w:tcW w:w="1364" w:type="pct"/>
          </w:tcPr>
          <w:p w:rsidR="00BC5487" w:rsidRDefault="007F4429" w:rsidP="0097429A">
            <w:r>
              <w:t xml:space="preserve">Adwy fields </w:t>
            </w:r>
          </w:p>
          <w:p w:rsidR="007F4429" w:rsidRPr="001C67FB" w:rsidRDefault="007F4429" w:rsidP="0097429A">
            <w:r>
              <w:t>Coedpoeth</w:t>
            </w:r>
          </w:p>
        </w:tc>
      </w:tr>
      <w:tr w:rsidR="007F4429" w:rsidRPr="00013F2C" w:rsidTr="0097429A">
        <w:trPr>
          <w:trHeight w:val="725"/>
        </w:trPr>
        <w:tc>
          <w:tcPr>
            <w:tcW w:w="1166" w:type="pct"/>
          </w:tcPr>
          <w:p w:rsidR="007F4429" w:rsidRDefault="003F50AC" w:rsidP="0097429A">
            <w:r>
              <w:t xml:space="preserve">Monday </w:t>
            </w:r>
          </w:p>
          <w:p w:rsidR="003F50AC" w:rsidRPr="001C67FB" w:rsidRDefault="003F50AC" w:rsidP="0097429A">
            <w:r>
              <w:t>13</w:t>
            </w:r>
            <w:r w:rsidRPr="003F50AC">
              <w:rPr>
                <w:vertAlign w:val="superscript"/>
              </w:rPr>
              <w:t>th</w:t>
            </w:r>
            <w:r>
              <w:t xml:space="preserve"> January</w:t>
            </w:r>
          </w:p>
        </w:tc>
        <w:tc>
          <w:tcPr>
            <w:tcW w:w="1304" w:type="pct"/>
          </w:tcPr>
          <w:p w:rsidR="007F4429" w:rsidRPr="001C67FB" w:rsidRDefault="0097429A" w:rsidP="0097429A">
            <w:pPr>
              <w:jc w:val="both"/>
            </w:pPr>
            <w:r>
              <w:t xml:space="preserve">Big fat quiz of 2019 </w:t>
            </w:r>
          </w:p>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97429A">
        <w:trPr>
          <w:trHeight w:val="849"/>
        </w:trPr>
        <w:tc>
          <w:tcPr>
            <w:tcW w:w="1166" w:type="pct"/>
          </w:tcPr>
          <w:p w:rsidR="007F4429" w:rsidRDefault="003F50AC" w:rsidP="0097429A">
            <w:r>
              <w:t>Monday 20</w:t>
            </w:r>
            <w:r w:rsidRPr="003F50AC">
              <w:rPr>
                <w:vertAlign w:val="superscript"/>
              </w:rPr>
              <w:t>th</w:t>
            </w:r>
            <w:r>
              <w:t xml:space="preserve"> January</w:t>
            </w:r>
          </w:p>
          <w:p w:rsidR="003F50AC" w:rsidRPr="001C67FB" w:rsidRDefault="003F50AC" w:rsidP="0097429A"/>
        </w:tc>
        <w:tc>
          <w:tcPr>
            <w:tcW w:w="1304" w:type="pct"/>
            <w:shd w:val="clear" w:color="auto" w:fill="auto"/>
          </w:tcPr>
          <w:p w:rsidR="007F4429" w:rsidRPr="0097429A" w:rsidRDefault="0097429A" w:rsidP="0097429A">
            <w:pPr>
              <w:jc w:val="both"/>
            </w:pPr>
            <w:r w:rsidRPr="0097429A">
              <w:t xml:space="preserve">Clwyedog sports project – Boccia </w:t>
            </w:r>
          </w:p>
          <w:p w:rsidR="003F50AC" w:rsidRPr="001F664F" w:rsidRDefault="003F50AC" w:rsidP="0097429A">
            <w:pPr>
              <w:jc w:val="both"/>
              <w:rPr>
                <w:highlight w:val="green"/>
              </w:rPr>
            </w:pPr>
          </w:p>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t>Monday 27</w:t>
            </w:r>
            <w:r w:rsidRPr="003F50AC">
              <w:rPr>
                <w:vertAlign w:val="superscript"/>
              </w:rPr>
              <w:t>th</w:t>
            </w:r>
            <w:r>
              <w:t xml:space="preserve"> January</w:t>
            </w:r>
          </w:p>
          <w:p w:rsidR="003F50AC" w:rsidRPr="001C67FB" w:rsidRDefault="003F50AC" w:rsidP="0097429A"/>
        </w:tc>
        <w:tc>
          <w:tcPr>
            <w:tcW w:w="1304" w:type="pct"/>
          </w:tcPr>
          <w:p w:rsidR="003F50AC" w:rsidRDefault="0097429A" w:rsidP="0097429A">
            <w:pPr>
              <w:jc w:val="both"/>
            </w:pPr>
            <w:r>
              <w:t xml:space="preserve">Cooking – camp doughnuts / cheese toasties on the fire </w:t>
            </w:r>
          </w:p>
          <w:p w:rsidR="003F50AC" w:rsidRDefault="003F50AC" w:rsidP="0097429A"/>
          <w:p w:rsidR="003F50AC" w:rsidRPr="001C67FB"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t>Monday 3</w:t>
            </w:r>
            <w:r w:rsidRPr="003F50AC">
              <w:rPr>
                <w:vertAlign w:val="superscript"/>
              </w:rPr>
              <w:t>rd</w:t>
            </w:r>
            <w:r>
              <w:t xml:space="preserve"> February</w:t>
            </w:r>
          </w:p>
          <w:p w:rsidR="003F50AC" w:rsidRPr="00090992" w:rsidRDefault="003F50AC" w:rsidP="0097429A"/>
        </w:tc>
        <w:tc>
          <w:tcPr>
            <w:tcW w:w="1304" w:type="pct"/>
          </w:tcPr>
          <w:p w:rsidR="003F50AC" w:rsidRDefault="0097429A" w:rsidP="0097429A">
            <w:pPr>
              <w:jc w:val="both"/>
            </w:pPr>
            <w:r>
              <w:t xml:space="preserve">Clwyedog sports project – fitness suite </w:t>
            </w:r>
          </w:p>
          <w:p w:rsidR="003F50AC" w:rsidRDefault="003F50AC" w:rsidP="0097429A"/>
          <w:p w:rsidR="003F50AC" w:rsidRPr="001C67FB"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t>Monday 10</w:t>
            </w:r>
            <w:r w:rsidRPr="003F50AC">
              <w:rPr>
                <w:vertAlign w:val="superscript"/>
              </w:rPr>
              <w:t>th</w:t>
            </w:r>
            <w:r>
              <w:t xml:space="preserve"> February</w:t>
            </w:r>
          </w:p>
          <w:p w:rsidR="003F50AC" w:rsidRPr="001C67FB" w:rsidRDefault="003F50AC" w:rsidP="0097429A"/>
        </w:tc>
        <w:tc>
          <w:tcPr>
            <w:tcW w:w="1304" w:type="pct"/>
          </w:tcPr>
          <w:p w:rsidR="003F50AC" w:rsidRDefault="0097429A" w:rsidP="0097429A">
            <w:pPr>
              <w:jc w:val="both"/>
            </w:pPr>
            <w:r>
              <w:t>Clwyedog sports project – football on 3G</w:t>
            </w:r>
          </w:p>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t>Monday 17</w:t>
            </w:r>
            <w:r w:rsidRPr="003F50AC">
              <w:rPr>
                <w:vertAlign w:val="superscript"/>
              </w:rPr>
              <w:t>th</w:t>
            </w:r>
            <w:r>
              <w:t xml:space="preserve"> February</w:t>
            </w:r>
          </w:p>
          <w:p w:rsidR="003F50AC" w:rsidRPr="001C67FB" w:rsidRDefault="003F50AC" w:rsidP="0097429A"/>
        </w:tc>
        <w:tc>
          <w:tcPr>
            <w:tcW w:w="1304" w:type="pct"/>
          </w:tcPr>
          <w:p w:rsidR="007F4429" w:rsidRPr="001C67FB" w:rsidRDefault="003F50AC" w:rsidP="0097429A">
            <w:r>
              <w:t>Half term – no session</w:t>
            </w:r>
          </w:p>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t>Monday 24</w:t>
            </w:r>
            <w:r w:rsidRPr="003F50AC">
              <w:rPr>
                <w:vertAlign w:val="superscript"/>
              </w:rPr>
              <w:t>th</w:t>
            </w:r>
            <w:r>
              <w:t xml:space="preserve"> February</w:t>
            </w:r>
          </w:p>
          <w:p w:rsidR="003F50AC" w:rsidRPr="001C67FB" w:rsidRDefault="003F50AC" w:rsidP="0097429A"/>
        </w:tc>
        <w:tc>
          <w:tcPr>
            <w:tcW w:w="1304" w:type="pct"/>
          </w:tcPr>
          <w:p w:rsidR="003F50AC" w:rsidRDefault="0097429A" w:rsidP="0097429A">
            <w:pPr>
              <w:jc w:val="both"/>
            </w:pPr>
            <w:r>
              <w:t xml:space="preserve">Agored books / worksheets </w:t>
            </w:r>
          </w:p>
          <w:p w:rsidR="003F50AC" w:rsidRPr="001C67FB" w:rsidRDefault="003F50AC" w:rsidP="0097429A">
            <w:pPr>
              <w:jc w:val="both"/>
            </w:pPr>
          </w:p>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Default="003F50AC" w:rsidP="0097429A">
            <w:r>
              <w:lastRenderedPageBreak/>
              <w:t>Monday 2</w:t>
            </w:r>
            <w:r w:rsidRPr="003F50AC">
              <w:rPr>
                <w:vertAlign w:val="superscript"/>
              </w:rPr>
              <w:t>nd</w:t>
            </w:r>
            <w:r>
              <w:t xml:space="preserve"> March </w:t>
            </w:r>
          </w:p>
        </w:tc>
        <w:tc>
          <w:tcPr>
            <w:tcW w:w="1304" w:type="pct"/>
          </w:tcPr>
          <w:p w:rsidR="003F50AC" w:rsidRDefault="0097429A" w:rsidP="0097429A">
            <w:pPr>
              <w:jc w:val="both"/>
            </w:pPr>
            <w:r>
              <w:t xml:space="preserve">Clywedog – Boxing / Boxercise </w:t>
            </w:r>
          </w:p>
          <w:p w:rsidR="003F50AC" w:rsidRPr="001C67FB" w:rsidRDefault="003F50AC" w:rsidP="0097429A"/>
        </w:tc>
        <w:tc>
          <w:tcPr>
            <w:tcW w:w="1166" w:type="pct"/>
          </w:tcPr>
          <w:p w:rsidR="007F4429" w:rsidRPr="001C67FB" w:rsidRDefault="003F50AC" w:rsidP="0097429A">
            <w:pPr>
              <w:pStyle w:val="TableText"/>
            </w:pPr>
            <w:r>
              <w:t>6p</w:t>
            </w:r>
            <w:r w:rsidR="007F4429">
              <w:t xml:space="preserve">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3F50AC">
        <w:trPr>
          <w:trHeight w:val="301"/>
        </w:trPr>
        <w:tc>
          <w:tcPr>
            <w:tcW w:w="1166" w:type="pct"/>
          </w:tcPr>
          <w:p w:rsidR="007F4429" w:rsidRPr="001C67FB" w:rsidRDefault="003F50AC" w:rsidP="0097429A">
            <w:r>
              <w:t>Monday 9</w:t>
            </w:r>
            <w:r w:rsidRPr="003F50AC">
              <w:rPr>
                <w:vertAlign w:val="superscript"/>
              </w:rPr>
              <w:t>th</w:t>
            </w:r>
            <w:r>
              <w:t xml:space="preserve"> March </w:t>
            </w:r>
          </w:p>
        </w:tc>
        <w:tc>
          <w:tcPr>
            <w:tcW w:w="1304" w:type="pct"/>
            <w:shd w:val="clear" w:color="auto" w:fill="auto"/>
          </w:tcPr>
          <w:p w:rsidR="003F50AC" w:rsidRDefault="0097429A" w:rsidP="0097429A">
            <w:pPr>
              <w:jc w:val="both"/>
            </w:pPr>
            <w:r w:rsidRPr="0097429A">
              <w:t>Fire skills – jacket potatoes</w:t>
            </w:r>
          </w:p>
          <w:p w:rsidR="003F50AC" w:rsidRDefault="003F50AC" w:rsidP="0097429A"/>
          <w:p w:rsidR="003F50AC" w:rsidRPr="003F50AC"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C85873">
        <w:trPr>
          <w:trHeight w:val="301"/>
        </w:trPr>
        <w:tc>
          <w:tcPr>
            <w:tcW w:w="1166" w:type="pct"/>
          </w:tcPr>
          <w:p w:rsidR="007F4429" w:rsidRPr="001C67FB" w:rsidRDefault="003F50AC" w:rsidP="0097429A">
            <w:r>
              <w:t>Monday 16</w:t>
            </w:r>
            <w:r w:rsidRPr="003F50AC">
              <w:rPr>
                <w:vertAlign w:val="superscript"/>
              </w:rPr>
              <w:t>th</w:t>
            </w:r>
            <w:r>
              <w:t xml:space="preserve"> March </w:t>
            </w:r>
          </w:p>
        </w:tc>
        <w:tc>
          <w:tcPr>
            <w:tcW w:w="1304" w:type="pct"/>
          </w:tcPr>
          <w:p w:rsidR="003F50AC" w:rsidRDefault="0097429A" w:rsidP="0097429A">
            <w:pPr>
              <w:jc w:val="both"/>
            </w:pPr>
            <w:r>
              <w:t xml:space="preserve">No session due trip </w:t>
            </w:r>
          </w:p>
          <w:p w:rsidR="003F50AC" w:rsidRDefault="003F50AC" w:rsidP="0097429A"/>
          <w:p w:rsidR="003F50AC"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97429A" w:rsidRPr="00013F2C" w:rsidTr="00C85873">
        <w:trPr>
          <w:trHeight w:val="301"/>
        </w:trPr>
        <w:tc>
          <w:tcPr>
            <w:tcW w:w="1166" w:type="pct"/>
          </w:tcPr>
          <w:p w:rsidR="0097429A" w:rsidRDefault="0097429A" w:rsidP="0097429A">
            <w:r>
              <w:t>Thursday 19</w:t>
            </w:r>
            <w:r w:rsidRPr="0097429A">
              <w:rPr>
                <w:vertAlign w:val="superscript"/>
              </w:rPr>
              <w:t>th</w:t>
            </w:r>
            <w:r>
              <w:t xml:space="preserve"> March </w:t>
            </w:r>
          </w:p>
          <w:p w:rsidR="0097429A" w:rsidRDefault="0097429A" w:rsidP="0097429A"/>
        </w:tc>
        <w:tc>
          <w:tcPr>
            <w:tcW w:w="1304" w:type="pct"/>
          </w:tcPr>
          <w:p w:rsidR="0097429A" w:rsidRDefault="0097429A" w:rsidP="0097429A">
            <w:r>
              <w:t xml:space="preserve">Ice skating trip – Deeside </w:t>
            </w:r>
          </w:p>
        </w:tc>
        <w:tc>
          <w:tcPr>
            <w:tcW w:w="1166" w:type="pct"/>
          </w:tcPr>
          <w:p w:rsidR="0097429A" w:rsidRDefault="0097429A" w:rsidP="0097429A">
            <w:pPr>
              <w:pStyle w:val="TableText"/>
            </w:pPr>
            <w:r>
              <w:t xml:space="preserve">7pm – 11pm </w:t>
            </w:r>
          </w:p>
        </w:tc>
        <w:tc>
          <w:tcPr>
            <w:tcW w:w="1364" w:type="pct"/>
          </w:tcPr>
          <w:p w:rsidR="0097429A" w:rsidRDefault="0097429A" w:rsidP="0097429A">
            <w:r>
              <w:t xml:space="preserve">Deeside ice skate rink </w:t>
            </w:r>
          </w:p>
        </w:tc>
      </w:tr>
      <w:tr w:rsidR="007F4429" w:rsidRPr="00013F2C" w:rsidTr="00C85873">
        <w:trPr>
          <w:trHeight w:val="301"/>
        </w:trPr>
        <w:tc>
          <w:tcPr>
            <w:tcW w:w="1166" w:type="pct"/>
          </w:tcPr>
          <w:p w:rsidR="007F4429" w:rsidRPr="001C67FB" w:rsidRDefault="003F50AC" w:rsidP="0097429A">
            <w:r>
              <w:t>Monday 23</w:t>
            </w:r>
            <w:r w:rsidRPr="003F50AC">
              <w:rPr>
                <w:vertAlign w:val="superscript"/>
              </w:rPr>
              <w:t>rd</w:t>
            </w:r>
            <w:r>
              <w:t xml:space="preserve"> March </w:t>
            </w:r>
          </w:p>
        </w:tc>
        <w:tc>
          <w:tcPr>
            <w:tcW w:w="1304" w:type="pct"/>
          </w:tcPr>
          <w:p w:rsidR="007F4429" w:rsidRDefault="0097429A" w:rsidP="0097429A">
            <w:r>
              <w:t xml:space="preserve">Skate park Deeside </w:t>
            </w:r>
          </w:p>
          <w:p w:rsidR="003F50AC" w:rsidRDefault="003F50AC" w:rsidP="0097429A"/>
          <w:p w:rsidR="003F50AC" w:rsidRDefault="003F50AC" w:rsidP="0097429A"/>
          <w:p w:rsidR="003F50AC"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BB402B">
        <w:trPr>
          <w:trHeight w:val="539"/>
        </w:trPr>
        <w:tc>
          <w:tcPr>
            <w:tcW w:w="1166" w:type="pct"/>
          </w:tcPr>
          <w:p w:rsidR="007F4429" w:rsidRPr="001C67FB" w:rsidRDefault="003F50AC" w:rsidP="0097429A">
            <w:r>
              <w:t>Monday 30</w:t>
            </w:r>
            <w:r w:rsidRPr="003F50AC">
              <w:rPr>
                <w:vertAlign w:val="superscript"/>
              </w:rPr>
              <w:t>th</w:t>
            </w:r>
            <w:r>
              <w:t xml:space="preserve"> March </w:t>
            </w:r>
          </w:p>
        </w:tc>
        <w:tc>
          <w:tcPr>
            <w:tcW w:w="1304" w:type="pct"/>
          </w:tcPr>
          <w:p w:rsidR="003F50AC" w:rsidRDefault="0097429A" w:rsidP="0097429A">
            <w:r>
              <w:t xml:space="preserve">Easter egg hunt and games </w:t>
            </w:r>
          </w:p>
          <w:p w:rsidR="003F50AC" w:rsidRPr="001C67FB"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BB402B">
        <w:trPr>
          <w:trHeight w:val="539"/>
        </w:trPr>
        <w:tc>
          <w:tcPr>
            <w:tcW w:w="1166" w:type="pct"/>
          </w:tcPr>
          <w:p w:rsidR="007F4429" w:rsidRPr="001C67FB" w:rsidRDefault="003F50AC" w:rsidP="0097429A">
            <w:r>
              <w:t>Monday 6</w:t>
            </w:r>
            <w:r w:rsidRPr="003F50AC">
              <w:rPr>
                <w:vertAlign w:val="superscript"/>
              </w:rPr>
              <w:t>th</w:t>
            </w:r>
            <w:r>
              <w:t xml:space="preserve"> April </w:t>
            </w:r>
          </w:p>
        </w:tc>
        <w:tc>
          <w:tcPr>
            <w:tcW w:w="1304" w:type="pct"/>
          </w:tcPr>
          <w:p w:rsidR="007F4429" w:rsidRDefault="003F50AC" w:rsidP="0097429A">
            <w:r>
              <w:t xml:space="preserve">Easter break – no session </w:t>
            </w:r>
          </w:p>
          <w:p w:rsidR="003F50AC" w:rsidRPr="001C67FB"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r w:rsidR="007F4429" w:rsidRPr="00013F2C" w:rsidTr="00BB402B">
        <w:trPr>
          <w:trHeight w:val="539"/>
        </w:trPr>
        <w:tc>
          <w:tcPr>
            <w:tcW w:w="1166" w:type="pct"/>
          </w:tcPr>
          <w:p w:rsidR="007F4429" w:rsidRPr="001C67FB" w:rsidRDefault="003F50AC" w:rsidP="0097429A">
            <w:r>
              <w:t>Monday 13</w:t>
            </w:r>
            <w:r w:rsidRPr="003F50AC">
              <w:rPr>
                <w:vertAlign w:val="superscript"/>
              </w:rPr>
              <w:t>th</w:t>
            </w:r>
            <w:r>
              <w:t xml:space="preserve"> April </w:t>
            </w:r>
          </w:p>
        </w:tc>
        <w:tc>
          <w:tcPr>
            <w:tcW w:w="1304" w:type="pct"/>
          </w:tcPr>
          <w:p w:rsidR="007F4429" w:rsidRDefault="003F50AC" w:rsidP="0097429A">
            <w:r>
              <w:t xml:space="preserve">Easter break – no session </w:t>
            </w:r>
          </w:p>
          <w:p w:rsidR="003F50AC" w:rsidRPr="001C67FB" w:rsidRDefault="003F50AC" w:rsidP="0097429A"/>
        </w:tc>
        <w:tc>
          <w:tcPr>
            <w:tcW w:w="1166" w:type="pct"/>
          </w:tcPr>
          <w:p w:rsidR="007F4429" w:rsidRPr="001C67FB" w:rsidRDefault="007F4429" w:rsidP="0097429A">
            <w:pPr>
              <w:pStyle w:val="TableText"/>
            </w:pPr>
            <w:r>
              <w:t xml:space="preserve">6pm – 8pm </w:t>
            </w:r>
          </w:p>
        </w:tc>
        <w:tc>
          <w:tcPr>
            <w:tcW w:w="1364" w:type="pct"/>
          </w:tcPr>
          <w:p w:rsidR="007F4429" w:rsidRDefault="007F4429" w:rsidP="0097429A">
            <w:r>
              <w:t xml:space="preserve">Adwy fields </w:t>
            </w:r>
          </w:p>
          <w:p w:rsidR="007F4429" w:rsidRPr="001C67FB" w:rsidRDefault="007F4429" w:rsidP="0097429A">
            <w:r>
              <w:t>Coedpoeth</w:t>
            </w:r>
          </w:p>
        </w:tc>
      </w:tr>
    </w:tbl>
    <w:p w:rsidR="003F50AC" w:rsidRDefault="003F50AC" w:rsidP="0097429A"/>
    <w:p w:rsidR="00807842" w:rsidRDefault="008035A8" w:rsidP="0097429A">
      <w:r>
        <w:t>Due to the flexible nature of youth work, these activities are subject to change.</w:t>
      </w:r>
    </w:p>
    <w:p w:rsidR="00C76BF0" w:rsidRPr="00807842" w:rsidRDefault="00C76BF0" w:rsidP="0097429A">
      <w:r w:rsidRPr="00807842">
        <w:t xml:space="preserve">For further information about all of the above activities, contact </w:t>
      </w:r>
      <w:r w:rsidRPr="00807842">
        <w:rPr>
          <w:color w:val="FF6600"/>
        </w:rPr>
        <w:t xml:space="preserve">(07800 689104) </w:t>
      </w:r>
      <w:r w:rsidRPr="00807842">
        <w:t xml:space="preserve">or check www.youngwrexham.co.uk for regular updates and any changes to the programme.  Also, if you include your mobile phone details when you register, any changes to the programme will be texted to you.  </w:t>
      </w:r>
    </w:p>
    <w:p w:rsidR="00C76BF0" w:rsidRPr="00807842" w:rsidRDefault="00C76BF0" w:rsidP="0097429A">
      <w:r w:rsidRPr="00807842">
        <w:t xml:space="preserve">This contact information will not be shared with any other party. </w:t>
      </w:r>
    </w:p>
    <w:p w:rsidR="00C76BF0" w:rsidRPr="00807842" w:rsidRDefault="00C76BF0" w:rsidP="0097429A">
      <w:r w:rsidRPr="00807842">
        <w:t>Finally, we would love to hear your ideas for future activities so please don’t be afraid to share.</w:t>
      </w:r>
    </w:p>
    <w:p w:rsidR="00C76BF0" w:rsidRPr="007D74B4" w:rsidRDefault="00C76BF0" w:rsidP="0097429A">
      <w:pPr>
        <w:pStyle w:val="BodyText"/>
      </w:pPr>
    </w:p>
    <w:sectPr w:rsidR="00C76BF0" w:rsidRPr="007D74B4" w:rsidSect="004C7E87">
      <w:headerReference w:type="even" r:id="rId9"/>
      <w:headerReference w:type="default" r:id="rId10"/>
      <w:footerReference w:type="default" r:id="rId11"/>
      <w:pgSz w:w="12240" w:h="15840"/>
      <w:pgMar w:top="1080" w:right="1080" w:bottom="2835" w:left="1080" w:header="11" w:footer="0" w:gutter="0"/>
      <w:pgBorders>
        <w:bottom w:val="thickThinSmallGap" w:sz="24" w:space="1" w:color="0033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9E" w:rsidRDefault="00DB619E" w:rsidP="0097429A">
      <w:r>
        <w:separator/>
      </w:r>
    </w:p>
  </w:endnote>
  <w:endnote w:type="continuationSeparator" w:id="0">
    <w:p w:rsidR="00DB619E" w:rsidRDefault="00DB619E" w:rsidP="0097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9E" w:rsidRPr="00DF4D3E" w:rsidRDefault="00DB619E" w:rsidP="0097429A">
    <w:pPr>
      <w:pStyle w:val="Footer"/>
      <w:rPr>
        <w:lang w:val="en-GB"/>
      </w:rPr>
    </w:pPr>
    <w:r>
      <w:rPr>
        <w:noProof/>
        <w:lang w:val="en-GB" w:eastAsia="en-GB"/>
      </w:rPr>
      <w:drawing>
        <wp:inline distT="0" distB="0" distL="0" distR="0" wp14:anchorId="185DEBED" wp14:editId="6630A93B">
          <wp:extent cx="7863840" cy="1410970"/>
          <wp:effectExtent l="0" t="0" r="3810" b="0"/>
          <wp:docPr id="2" name="Picture 2" descr="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14109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9E" w:rsidRDefault="00DB619E" w:rsidP="0097429A">
      <w:r>
        <w:separator/>
      </w:r>
    </w:p>
  </w:footnote>
  <w:footnote w:type="continuationSeparator" w:id="0">
    <w:p w:rsidR="00DB619E" w:rsidRDefault="00DB619E" w:rsidP="0097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9E" w:rsidRDefault="00DB619E" w:rsidP="00974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9E" w:rsidRDefault="00DB619E" w:rsidP="0097429A">
    <w:pPr>
      <w:pStyle w:val="Header"/>
    </w:pPr>
    <w:r>
      <w:rPr>
        <w:noProof/>
        <w:lang w:val="en-GB" w:eastAsia="en-GB"/>
      </w:rPr>
      <w:drawing>
        <wp:inline distT="0" distB="0" distL="0" distR="0" wp14:anchorId="6CC62964" wp14:editId="092ECFDA">
          <wp:extent cx="7706995" cy="1659255"/>
          <wp:effectExtent l="0" t="0" r="8255" b="0"/>
          <wp:docPr id="1" name="Picture 1" descr="youthand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andp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D68936"/>
    <w:lvl w:ilvl="0">
      <w:start w:val="1"/>
      <w:numFmt w:val="decimal"/>
      <w:pStyle w:val="ListBullet3"/>
      <w:lvlText w:val="%1."/>
      <w:lvlJc w:val="left"/>
      <w:pPr>
        <w:tabs>
          <w:tab w:val="num" w:pos="1800"/>
        </w:tabs>
        <w:ind w:left="1800" w:hanging="360"/>
      </w:pPr>
      <w:rPr>
        <w:rFonts w:cs="Times New Roman"/>
      </w:rPr>
    </w:lvl>
  </w:abstractNum>
  <w:abstractNum w:abstractNumId="1">
    <w:nsid w:val="FFFFFF7D"/>
    <w:multiLevelType w:val="singleLevel"/>
    <w:tmpl w:val="2A94B92A"/>
    <w:lvl w:ilvl="0">
      <w:start w:val="1"/>
      <w:numFmt w:val="decimal"/>
      <w:pStyle w:val="ListNumber2"/>
      <w:lvlText w:val="%1."/>
      <w:lvlJc w:val="left"/>
      <w:pPr>
        <w:tabs>
          <w:tab w:val="num" w:pos="1440"/>
        </w:tabs>
        <w:ind w:left="1440" w:hanging="360"/>
      </w:pPr>
      <w:rPr>
        <w:rFonts w:cs="Times New Roman"/>
      </w:rPr>
    </w:lvl>
  </w:abstractNum>
  <w:abstractNum w:abstractNumId="2">
    <w:nsid w:val="FFFFFF7E"/>
    <w:multiLevelType w:val="singleLevel"/>
    <w:tmpl w:val="716E2400"/>
    <w:lvl w:ilvl="0">
      <w:start w:val="1"/>
      <w:numFmt w:val="decimal"/>
      <w:pStyle w:val="ListBullet"/>
      <w:lvlText w:val="%1."/>
      <w:lvlJc w:val="left"/>
      <w:pPr>
        <w:tabs>
          <w:tab w:val="num" w:pos="1080"/>
        </w:tabs>
        <w:ind w:left="1080" w:hanging="360"/>
      </w:pPr>
      <w:rPr>
        <w:rFonts w:cs="Times New Roman"/>
      </w:rPr>
    </w:lvl>
  </w:abstractNum>
  <w:abstractNum w:abstractNumId="3">
    <w:nsid w:val="FFFFFF7F"/>
    <w:multiLevelType w:val="singleLevel"/>
    <w:tmpl w:val="45D6B02A"/>
    <w:lvl w:ilvl="0">
      <w:start w:val="1"/>
      <w:numFmt w:val="decimal"/>
      <w:pStyle w:val="ListNumber"/>
      <w:lvlText w:val="%1."/>
      <w:lvlJc w:val="left"/>
      <w:pPr>
        <w:tabs>
          <w:tab w:val="num" w:pos="720"/>
        </w:tabs>
        <w:ind w:left="720" w:hanging="360"/>
      </w:pPr>
      <w:rPr>
        <w:rFonts w:cs="Times New Roman"/>
      </w:rPr>
    </w:lvl>
  </w:abstractNum>
  <w:abstractNum w:abstractNumId="4">
    <w:nsid w:val="FFFFFF80"/>
    <w:multiLevelType w:val="singleLevel"/>
    <w:tmpl w:val="C576DEBA"/>
    <w:lvl w:ilvl="0">
      <w:start w:val="1"/>
      <w:numFmt w:val="bullet"/>
      <w:lvlText w:val=""/>
      <w:lvlJc w:val="left"/>
      <w:pPr>
        <w:tabs>
          <w:tab w:val="num" w:pos="1800"/>
        </w:tabs>
        <w:ind w:left="1800" w:hanging="360"/>
      </w:pPr>
      <w:rPr>
        <w:rFonts w:ascii="Symbol" w:hAnsi="Symbol" w:hint="default"/>
      </w:rPr>
    </w:lvl>
  </w:abstractNum>
  <w:abstractNum w:abstractNumId="5">
    <w:nsid w:val="FFFFFF82"/>
    <w:multiLevelType w:val="singleLevel"/>
    <w:tmpl w:val="D8F6CD28"/>
    <w:lvl w:ilvl="0">
      <w:start w:val="1"/>
      <w:numFmt w:val="bullet"/>
      <w:lvlText w:val=""/>
      <w:lvlJc w:val="left"/>
      <w:pPr>
        <w:tabs>
          <w:tab w:val="num" w:pos="1440"/>
        </w:tabs>
        <w:ind w:left="1440" w:hanging="360"/>
      </w:pPr>
      <w:rPr>
        <w:rFonts w:ascii="Wingdings" w:hAnsi="Wingdings" w:hint="default"/>
      </w:rPr>
    </w:lvl>
  </w:abstractNum>
  <w:abstractNum w:abstractNumId="6">
    <w:nsid w:val="FFFFFF83"/>
    <w:multiLevelType w:val="singleLevel"/>
    <w:tmpl w:val="183CFCC0"/>
    <w:lvl w:ilvl="0">
      <w:start w:val="1"/>
      <w:numFmt w:val="bullet"/>
      <w:lvlText w:val=""/>
      <w:lvlJc w:val="left"/>
      <w:pPr>
        <w:tabs>
          <w:tab w:val="num" w:pos="1080"/>
        </w:tabs>
        <w:ind w:left="1080" w:hanging="360"/>
      </w:pPr>
      <w:rPr>
        <w:rFonts w:ascii="Wingdings" w:hAnsi="Wingdings" w:hint="default"/>
      </w:rPr>
    </w:lvl>
  </w:abstractNum>
  <w:abstractNum w:abstractNumId="7">
    <w:nsid w:val="FFFFFF88"/>
    <w:multiLevelType w:val="singleLevel"/>
    <w:tmpl w:val="C03EC39A"/>
    <w:lvl w:ilvl="0">
      <w:start w:val="1"/>
      <w:numFmt w:val="decimal"/>
      <w:lvlText w:val="%1."/>
      <w:lvlJc w:val="left"/>
      <w:pPr>
        <w:tabs>
          <w:tab w:val="num" w:pos="720"/>
        </w:tabs>
        <w:ind w:left="720" w:hanging="360"/>
      </w:pPr>
      <w:rPr>
        <w:rFonts w:cs="Times New Roman" w:hint="default"/>
      </w:rPr>
    </w:lvl>
  </w:abstractNum>
  <w:abstractNum w:abstractNumId="8">
    <w:nsid w:val="FFFFFF89"/>
    <w:multiLevelType w:val="singleLevel"/>
    <w:tmpl w:val="1B6A02B4"/>
    <w:lvl w:ilvl="0">
      <w:start w:val="1"/>
      <w:numFmt w:val="bullet"/>
      <w:pStyle w:val="ListNumber3"/>
      <w:lvlText w:val=""/>
      <w:lvlJc w:val="left"/>
      <w:pPr>
        <w:tabs>
          <w:tab w:val="num" w:pos="720"/>
        </w:tabs>
        <w:ind w:left="720"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8"/>
  </w:num>
  <w:num w:numId="8">
    <w:abstractNumId w:val="6"/>
  </w:num>
  <w:num w:numId="9">
    <w:abstractNumId w:val="5"/>
  </w:num>
  <w:num w:numId="10">
    <w:abstractNumId w:val="7"/>
  </w:num>
  <w:num w:numId="11">
    <w:abstractNumId w:val="3"/>
  </w:num>
  <w:num w:numId="12">
    <w:abstractNumId w:val="2"/>
  </w:num>
  <w:num w:numId="13">
    <w:abstractNumId w:val="2"/>
  </w:num>
  <w:num w:numId="14">
    <w:abstractNumId w:val="1"/>
  </w:num>
  <w:num w:numId="15">
    <w:abstractNumId w:val="0"/>
  </w:num>
  <w:num w:numId="16">
    <w:abstractNumId w:val="4"/>
  </w:num>
  <w:num w:numId="17">
    <w:abstractNumId w:val="7"/>
  </w:num>
  <w:num w:numId="18">
    <w:abstractNumId w:val="8"/>
  </w:num>
  <w:num w:numId="19">
    <w:abstractNumId w:val="6"/>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50"/>
    <w:rsid w:val="0000691D"/>
    <w:rsid w:val="00013F2C"/>
    <w:rsid w:val="00016CD9"/>
    <w:rsid w:val="00043A67"/>
    <w:rsid w:val="0006190D"/>
    <w:rsid w:val="00070707"/>
    <w:rsid w:val="0007554E"/>
    <w:rsid w:val="000769D0"/>
    <w:rsid w:val="00076EAF"/>
    <w:rsid w:val="00083953"/>
    <w:rsid w:val="000A1F71"/>
    <w:rsid w:val="000D241E"/>
    <w:rsid w:val="000E229B"/>
    <w:rsid w:val="00111490"/>
    <w:rsid w:val="001147B6"/>
    <w:rsid w:val="001251B9"/>
    <w:rsid w:val="00141945"/>
    <w:rsid w:val="00147151"/>
    <w:rsid w:val="00167A66"/>
    <w:rsid w:val="001715E3"/>
    <w:rsid w:val="00176BE5"/>
    <w:rsid w:val="001811C4"/>
    <w:rsid w:val="0018636D"/>
    <w:rsid w:val="0019314A"/>
    <w:rsid w:val="00197AAD"/>
    <w:rsid w:val="001B088E"/>
    <w:rsid w:val="001C67FB"/>
    <w:rsid w:val="001C7525"/>
    <w:rsid w:val="001D044D"/>
    <w:rsid w:val="001E7403"/>
    <w:rsid w:val="001F664F"/>
    <w:rsid w:val="001F6A4F"/>
    <w:rsid w:val="001F6C72"/>
    <w:rsid w:val="00263683"/>
    <w:rsid w:val="00285AB6"/>
    <w:rsid w:val="00290022"/>
    <w:rsid w:val="002A1AD5"/>
    <w:rsid w:val="002A6108"/>
    <w:rsid w:val="002B116D"/>
    <w:rsid w:val="002B5526"/>
    <w:rsid w:val="002C29D9"/>
    <w:rsid w:val="002E4C36"/>
    <w:rsid w:val="002E7CCA"/>
    <w:rsid w:val="003055CA"/>
    <w:rsid w:val="00335E4F"/>
    <w:rsid w:val="00360303"/>
    <w:rsid w:val="00374343"/>
    <w:rsid w:val="00377265"/>
    <w:rsid w:val="00384F0B"/>
    <w:rsid w:val="003D0D00"/>
    <w:rsid w:val="003F50AC"/>
    <w:rsid w:val="00404144"/>
    <w:rsid w:val="0041496E"/>
    <w:rsid w:val="00435AD3"/>
    <w:rsid w:val="00436C1E"/>
    <w:rsid w:val="004451C8"/>
    <w:rsid w:val="00453F83"/>
    <w:rsid w:val="0046798D"/>
    <w:rsid w:val="00467BE4"/>
    <w:rsid w:val="00472281"/>
    <w:rsid w:val="00475B5A"/>
    <w:rsid w:val="00480600"/>
    <w:rsid w:val="004C53F4"/>
    <w:rsid w:val="004C7E87"/>
    <w:rsid w:val="004D5742"/>
    <w:rsid w:val="004F0569"/>
    <w:rsid w:val="004F2360"/>
    <w:rsid w:val="004F5185"/>
    <w:rsid w:val="00505DF3"/>
    <w:rsid w:val="00596751"/>
    <w:rsid w:val="005B5A9C"/>
    <w:rsid w:val="005C29AF"/>
    <w:rsid w:val="005E3B3A"/>
    <w:rsid w:val="005F0372"/>
    <w:rsid w:val="005F0FEE"/>
    <w:rsid w:val="0063327B"/>
    <w:rsid w:val="00676666"/>
    <w:rsid w:val="0067694B"/>
    <w:rsid w:val="006A0459"/>
    <w:rsid w:val="006B04FD"/>
    <w:rsid w:val="006B2FF1"/>
    <w:rsid w:val="006B31EB"/>
    <w:rsid w:val="006C48F1"/>
    <w:rsid w:val="006E02C0"/>
    <w:rsid w:val="006E711B"/>
    <w:rsid w:val="00704A1C"/>
    <w:rsid w:val="00721B24"/>
    <w:rsid w:val="007428C7"/>
    <w:rsid w:val="00775A50"/>
    <w:rsid w:val="007764CA"/>
    <w:rsid w:val="007A7213"/>
    <w:rsid w:val="007B0049"/>
    <w:rsid w:val="007B6DF2"/>
    <w:rsid w:val="007C739A"/>
    <w:rsid w:val="007D1B02"/>
    <w:rsid w:val="007D214A"/>
    <w:rsid w:val="007D2825"/>
    <w:rsid w:val="007D3023"/>
    <w:rsid w:val="007D3AA2"/>
    <w:rsid w:val="007D5020"/>
    <w:rsid w:val="007D74B4"/>
    <w:rsid w:val="007E2F55"/>
    <w:rsid w:val="007F15E8"/>
    <w:rsid w:val="007F4429"/>
    <w:rsid w:val="008035A8"/>
    <w:rsid w:val="00807842"/>
    <w:rsid w:val="00816FD8"/>
    <w:rsid w:val="00852667"/>
    <w:rsid w:val="00876F70"/>
    <w:rsid w:val="008770EA"/>
    <w:rsid w:val="0088016A"/>
    <w:rsid w:val="008824A7"/>
    <w:rsid w:val="00882FDC"/>
    <w:rsid w:val="008924E7"/>
    <w:rsid w:val="008934F2"/>
    <w:rsid w:val="008952FE"/>
    <w:rsid w:val="008B6BE0"/>
    <w:rsid w:val="008B7F51"/>
    <w:rsid w:val="008C6978"/>
    <w:rsid w:val="008D5441"/>
    <w:rsid w:val="008E5D20"/>
    <w:rsid w:val="009319F8"/>
    <w:rsid w:val="00952115"/>
    <w:rsid w:val="00956136"/>
    <w:rsid w:val="009645D2"/>
    <w:rsid w:val="0097429A"/>
    <w:rsid w:val="0099010A"/>
    <w:rsid w:val="009A22F8"/>
    <w:rsid w:val="009B4D8C"/>
    <w:rsid w:val="009C52B5"/>
    <w:rsid w:val="009D4433"/>
    <w:rsid w:val="009F02DB"/>
    <w:rsid w:val="009F1D1F"/>
    <w:rsid w:val="00A12940"/>
    <w:rsid w:val="00A2129D"/>
    <w:rsid w:val="00A3261B"/>
    <w:rsid w:val="00A43266"/>
    <w:rsid w:val="00A71447"/>
    <w:rsid w:val="00A75636"/>
    <w:rsid w:val="00A86FDC"/>
    <w:rsid w:val="00A916EE"/>
    <w:rsid w:val="00A96AC6"/>
    <w:rsid w:val="00A96B7A"/>
    <w:rsid w:val="00AA2592"/>
    <w:rsid w:val="00AC0424"/>
    <w:rsid w:val="00AD2F7F"/>
    <w:rsid w:val="00AD3325"/>
    <w:rsid w:val="00AE30B8"/>
    <w:rsid w:val="00AF7BA2"/>
    <w:rsid w:val="00B02D46"/>
    <w:rsid w:val="00B22AFC"/>
    <w:rsid w:val="00B31DD1"/>
    <w:rsid w:val="00B33E31"/>
    <w:rsid w:val="00B43DC8"/>
    <w:rsid w:val="00B61C2B"/>
    <w:rsid w:val="00B70D9E"/>
    <w:rsid w:val="00B77D08"/>
    <w:rsid w:val="00BA30DC"/>
    <w:rsid w:val="00BB0778"/>
    <w:rsid w:val="00BB3CB0"/>
    <w:rsid w:val="00BB402B"/>
    <w:rsid w:val="00BC3E2F"/>
    <w:rsid w:val="00BC5487"/>
    <w:rsid w:val="00BC6BAD"/>
    <w:rsid w:val="00C03743"/>
    <w:rsid w:val="00C0746E"/>
    <w:rsid w:val="00C30B61"/>
    <w:rsid w:val="00C33ED2"/>
    <w:rsid w:val="00C512E1"/>
    <w:rsid w:val="00C55084"/>
    <w:rsid w:val="00C727D2"/>
    <w:rsid w:val="00C76BF0"/>
    <w:rsid w:val="00C80222"/>
    <w:rsid w:val="00C85873"/>
    <w:rsid w:val="00C86094"/>
    <w:rsid w:val="00C94D8F"/>
    <w:rsid w:val="00CB5A9D"/>
    <w:rsid w:val="00CD4812"/>
    <w:rsid w:val="00CE7834"/>
    <w:rsid w:val="00D309C3"/>
    <w:rsid w:val="00D33177"/>
    <w:rsid w:val="00D4312D"/>
    <w:rsid w:val="00D7019F"/>
    <w:rsid w:val="00D87A85"/>
    <w:rsid w:val="00D969FD"/>
    <w:rsid w:val="00DB0570"/>
    <w:rsid w:val="00DB05CE"/>
    <w:rsid w:val="00DB619E"/>
    <w:rsid w:val="00DD18A6"/>
    <w:rsid w:val="00DD717A"/>
    <w:rsid w:val="00DF3E74"/>
    <w:rsid w:val="00DF4D3E"/>
    <w:rsid w:val="00E154B5"/>
    <w:rsid w:val="00E250C0"/>
    <w:rsid w:val="00E25CD4"/>
    <w:rsid w:val="00E43C02"/>
    <w:rsid w:val="00E51232"/>
    <w:rsid w:val="00E55E4F"/>
    <w:rsid w:val="00E56320"/>
    <w:rsid w:val="00E94019"/>
    <w:rsid w:val="00E95A48"/>
    <w:rsid w:val="00EC23CF"/>
    <w:rsid w:val="00EE1A18"/>
    <w:rsid w:val="00EF7395"/>
    <w:rsid w:val="00F214A3"/>
    <w:rsid w:val="00F333E6"/>
    <w:rsid w:val="00F33842"/>
    <w:rsid w:val="00F47A62"/>
    <w:rsid w:val="00F50FDC"/>
    <w:rsid w:val="00F54D19"/>
    <w:rsid w:val="00F62B8A"/>
    <w:rsid w:val="00F760F9"/>
    <w:rsid w:val="00F8062E"/>
    <w:rsid w:val="00FA6E99"/>
    <w:rsid w:val="00FB508E"/>
    <w:rsid w:val="00FC025D"/>
    <w:rsid w:val="00FE7D80"/>
    <w:rsid w:val="00FF07D1"/>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429A"/>
    <w:pPr>
      <w:jc w:val="center"/>
    </w:pPr>
    <w:rPr>
      <w:rFonts w:ascii="Arial" w:hAnsi="Arial" w:cs="Arial"/>
      <w:sz w:val="24"/>
      <w:szCs w:val="24"/>
      <w:lang w:val="en-US" w:eastAsia="en-US"/>
    </w:rPr>
  </w:style>
  <w:style w:type="paragraph" w:styleId="Heading1">
    <w:name w:val="heading 1"/>
    <w:basedOn w:val="Normal"/>
    <w:next w:val="Normal"/>
    <w:link w:val="Heading1Char"/>
    <w:autoRedefine/>
    <w:uiPriority w:val="99"/>
    <w:qFormat/>
    <w:pPr>
      <w:keepNext/>
      <w:spacing w:before="240" w:after="60"/>
      <w:outlineLvl w:val="0"/>
    </w:pPr>
    <w:rPr>
      <w:b/>
      <w:bCs/>
      <w:color w:val="D73333"/>
      <w:spacing w:val="20"/>
      <w:kern w:val="32"/>
      <w:szCs w:val="32"/>
    </w:rPr>
  </w:style>
  <w:style w:type="paragraph" w:styleId="Heading2">
    <w:name w:val="heading 2"/>
    <w:basedOn w:val="Normal"/>
    <w:next w:val="Normal"/>
    <w:link w:val="Heading2Char"/>
    <w:autoRedefine/>
    <w:uiPriority w:val="99"/>
    <w:qFormat/>
    <w:pPr>
      <w:keepNext/>
      <w:spacing w:before="240" w:after="60"/>
      <w:outlineLvl w:val="1"/>
    </w:pPr>
    <w:rPr>
      <w:b/>
      <w:bCs/>
      <w:iCs/>
      <w:color w:val="D73333"/>
      <w:sz w:val="22"/>
      <w:szCs w:val="28"/>
    </w:rPr>
  </w:style>
  <w:style w:type="paragraph" w:styleId="Heading3">
    <w:name w:val="heading 3"/>
    <w:basedOn w:val="Normal"/>
    <w:next w:val="Normal"/>
    <w:link w:val="Heading3Char"/>
    <w:autoRedefine/>
    <w:uiPriority w:val="99"/>
    <w:qFormat/>
    <w:pPr>
      <w:keepNext/>
      <w:tabs>
        <w:tab w:val="left" w:pos="864"/>
      </w:tabs>
      <w:spacing w:before="120" w:after="60"/>
      <w:outlineLvl w:val="2"/>
    </w:pPr>
    <w:rPr>
      <w:b/>
      <w:bCs/>
      <w:color w:val="006699"/>
      <w:szCs w:val="26"/>
    </w:rPr>
  </w:style>
  <w:style w:type="paragraph" w:styleId="Heading4">
    <w:name w:val="heading 4"/>
    <w:basedOn w:val="Normal"/>
    <w:next w:val="Normal"/>
    <w:link w:val="Heading4Char"/>
    <w:autoRedefine/>
    <w:uiPriority w:val="99"/>
    <w:qFormat/>
    <w:pPr>
      <w:keepNext/>
      <w:spacing w:before="240" w:after="240" w:line="240" w:lineRule="atLeast"/>
      <w:ind w:left="360"/>
      <w:outlineLvl w:val="3"/>
    </w:pPr>
    <w:rPr>
      <w:bCs/>
      <w:i/>
      <w:spacing w:val="5"/>
      <w:szCs w:val="28"/>
    </w:rPr>
  </w:style>
  <w:style w:type="paragraph" w:styleId="Heading5">
    <w:name w:val="heading 5"/>
    <w:basedOn w:val="Normal"/>
    <w:next w:val="Normal"/>
    <w:link w:val="Heading5Char"/>
    <w:autoRedefine/>
    <w:uiPriority w:val="99"/>
    <w:qFormat/>
    <w:pPr>
      <w:outlineLvl w:val="4"/>
    </w:pPr>
    <w:rPr>
      <w:b/>
      <w:bCs/>
      <w:iCs/>
      <w:szCs w:val="26"/>
    </w:rPr>
  </w:style>
  <w:style w:type="paragraph" w:styleId="Heading6">
    <w:name w:val="heading 6"/>
    <w:basedOn w:val="Normal"/>
    <w:next w:val="Normal"/>
    <w:link w:val="Heading6Char"/>
    <w:autoRedefine/>
    <w:uiPriority w:val="99"/>
    <w:qFormat/>
    <w:pPr>
      <w:outlineLvl w:val="5"/>
    </w:pPr>
    <w:rPr>
      <w:bCs/>
      <w:i/>
      <w:spacing w:val="5"/>
      <w:szCs w:val="22"/>
    </w:rPr>
  </w:style>
  <w:style w:type="paragraph" w:styleId="Heading7">
    <w:name w:val="heading 7"/>
    <w:basedOn w:val="Normal"/>
    <w:next w:val="Normal"/>
    <w:link w:val="Heading7Char"/>
    <w:autoRedefine/>
    <w:uiPriority w:val="99"/>
    <w:qFormat/>
    <w:pPr>
      <w:outlineLvl w:val="6"/>
    </w:pPr>
    <w:rPr>
      <w:caps/>
      <w:sz w:val="16"/>
    </w:rPr>
  </w:style>
  <w:style w:type="paragraph" w:styleId="Heading8">
    <w:name w:val="heading 8"/>
    <w:basedOn w:val="Normal"/>
    <w:next w:val="Normal"/>
    <w:link w:val="Heading8Char"/>
    <w:autoRedefine/>
    <w:uiPriority w:val="99"/>
    <w:qFormat/>
    <w:pPr>
      <w:ind w:firstLine="360"/>
      <w:outlineLvl w:val="7"/>
    </w:pPr>
    <w:rPr>
      <w:i/>
      <w:iCs/>
      <w:spacing w:val="5"/>
    </w:rPr>
  </w:style>
  <w:style w:type="paragraph" w:styleId="Heading9">
    <w:name w:val="heading 9"/>
    <w:basedOn w:val="Normal"/>
    <w:next w:val="Normal"/>
    <w:link w:val="Heading9Char"/>
    <w:autoRedefine/>
    <w:uiPriority w:val="99"/>
    <w:qFormat/>
    <w:pPr>
      <w:spacing w:before="240" w:after="60"/>
      <w:outlineLvl w:val="8"/>
    </w:pPr>
    <w:rPr>
      <w:spacing w:val="-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72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D6725"/>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FD6725"/>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D6725"/>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D6725"/>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FD6725"/>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FD6725"/>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D6725"/>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D6725"/>
    <w:rPr>
      <w:rFonts w:asciiTheme="majorHAnsi" w:eastAsiaTheme="majorEastAsia" w:hAnsiTheme="majorHAnsi" w:cstheme="majorBidi"/>
      <w:lang w:val="en-US" w:eastAsia="en-US"/>
    </w:rPr>
  </w:style>
  <w:style w:type="paragraph" w:styleId="BodyText">
    <w:name w:val="Body Text"/>
    <w:basedOn w:val="Normal"/>
    <w:link w:val="BodyTextChar"/>
    <w:autoRedefine/>
    <w:uiPriority w:val="99"/>
    <w:rsid w:val="00F50FDC"/>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semiHidden/>
    <w:rsid w:val="00FD6725"/>
    <w:rPr>
      <w:rFonts w:ascii="Arial" w:hAnsi="Arial" w:cs="Arial"/>
      <w:sz w:val="24"/>
      <w:szCs w:val="24"/>
      <w:lang w:val="en-US" w:eastAsia="en-US"/>
    </w:rPr>
  </w:style>
  <w:style w:type="paragraph" w:styleId="BodyText2">
    <w:name w:val="Body Text 2"/>
    <w:basedOn w:val="Normal"/>
    <w:link w:val="BodyText2Char"/>
    <w:autoRedefine/>
    <w:uiPriority w:val="99"/>
    <w:pPr>
      <w:spacing w:after="120" w:line="480" w:lineRule="auto"/>
    </w:pPr>
  </w:style>
  <w:style w:type="character" w:customStyle="1" w:styleId="BodyText2Char">
    <w:name w:val="Body Text 2 Char"/>
    <w:basedOn w:val="DefaultParagraphFont"/>
    <w:link w:val="BodyText2"/>
    <w:uiPriority w:val="99"/>
    <w:semiHidden/>
    <w:rsid w:val="00FD6725"/>
    <w:rPr>
      <w:rFonts w:ascii="Arial" w:hAnsi="Arial" w:cs="Arial"/>
      <w:sz w:val="24"/>
      <w:szCs w:val="24"/>
      <w:lang w:val="en-US" w:eastAsia="en-US"/>
    </w:rPr>
  </w:style>
  <w:style w:type="paragraph" w:styleId="Title">
    <w:name w:val="Title"/>
    <w:basedOn w:val="Normal"/>
    <w:link w:val="TitleChar"/>
    <w:autoRedefine/>
    <w:uiPriority w:val="99"/>
    <w:qFormat/>
    <w:rsid w:val="001F6A4F"/>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FD6725"/>
    <w:rPr>
      <w:rFonts w:asciiTheme="majorHAnsi" w:eastAsiaTheme="majorEastAsia" w:hAnsiTheme="majorHAnsi" w:cstheme="majorBidi"/>
      <w:b/>
      <w:bCs/>
      <w:kern w:val="28"/>
      <w:sz w:val="32"/>
      <w:szCs w:val="32"/>
      <w:lang w:val="en-US" w:eastAsia="en-US"/>
    </w:rPr>
  </w:style>
  <w:style w:type="paragraph" w:customStyle="1" w:styleId="RecipentName">
    <w:name w:val="Recipent Name"/>
    <w:basedOn w:val="Normal"/>
    <w:autoRedefine/>
    <w:uiPriority w:val="99"/>
  </w:style>
  <w:style w:type="paragraph" w:customStyle="1" w:styleId="RecipentTitle">
    <w:name w:val="Recipent Title"/>
    <w:basedOn w:val="Normal"/>
    <w:autoRedefine/>
    <w:uiPriority w:val="99"/>
  </w:style>
  <w:style w:type="paragraph" w:styleId="BodyText3">
    <w:name w:val="Body Text 3"/>
    <w:basedOn w:val="Normal"/>
    <w:link w:val="BodyText3Char"/>
    <w:autoRedefine/>
    <w:uiPriority w:val="99"/>
    <w:pPr>
      <w:spacing w:after="120"/>
    </w:pPr>
    <w:rPr>
      <w:sz w:val="16"/>
      <w:szCs w:val="16"/>
    </w:rPr>
  </w:style>
  <w:style w:type="character" w:customStyle="1" w:styleId="BodyText3Char">
    <w:name w:val="Body Text 3 Char"/>
    <w:basedOn w:val="DefaultParagraphFont"/>
    <w:link w:val="BodyText3"/>
    <w:uiPriority w:val="99"/>
    <w:semiHidden/>
    <w:rsid w:val="00FD6725"/>
    <w:rPr>
      <w:rFonts w:ascii="Arial" w:hAnsi="Arial" w:cs="Arial"/>
      <w:sz w:val="16"/>
      <w:szCs w:val="16"/>
      <w:lang w:val="en-US" w:eastAsia="en-US"/>
    </w:rPr>
  </w:style>
  <w:style w:type="paragraph" w:styleId="List">
    <w:name w:val="List"/>
    <w:basedOn w:val="BodyText"/>
    <w:autoRedefine/>
    <w:uiPriority w:val="99"/>
    <w:pPr>
      <w:ind w:left="360" w:hanging="360"/>
    </w:pPr>
  </w:style>
  <w:style w:type="paragraph" w:styleId="List2">
    <w:name w:val="List 2"/>
    <w:basedOn w:val="List"/>
    <w:autoRedefine/>
    <w:uiPriority w:val="99"/>
    <w:pPr>
      <w:ind w:firstLine="0"/>
    </w:pPr>
  </w:style>
  <w:style w:type="paragraph" w:styleId="List3">
    <w:name w:val="List 3"/>
    <w:basedOn w:val="List"/>
    <w:autoRedefine/>
    <w:uiPriority w:val="99"/>
    <w:pPr>
      <w:ind w:left="720" w:firstLine="0"/>
    </w:pPr>
  </w:style>
  <w:style w:type="paragraph" w:styleId="ListBullet">
    <w:name w:val="List Bullet"/>
    <w:basedOn w:val="List"/>
    <w:autoRedefine/>
    <w:uiPriority w:val="99"/>
    <w:pPr>
      <w:numPr>
        <w:numId w:val="12"/>
      </w:numPr>
      <w:tabs>
        <w:tab w:val="clear" w:pos="1080"/>
        <w:tab w:val="num" w:pos="720"/>
      </w:tabs>
      <w:ind w:left="720" w:right="720"/>
    </w:pPr>
  </w:style>
  <w:style w:type="paragraph" w:styleId="ListBullet2">
    <w:name w:val="List Bullet 2"/>
    <w:basedOn w:val="ListBullet"/>
    <w:autoRedefine/>
    <w:uiPriority w:val="99"/>
    <w:pPr>
      <w:numPr>
        <w:numId w:val="0"/>
      </w:numPr>
      <w:tabs>
        <w:tab w:val="num" w:pos="1080"/>
      </w:tabs>
      <w:ind w:left="1080" w:hanging="360"/>
    </w:pPr>
  </w:style>
  <w:style w:type="paragraph" w:styleId="ListBullet3">
    <w:name w:val="List Bullet 3"/>
    <w:basedOn w:val="ListBullet"/>
    <w:autoRedefine/>
    <w:uiPriority w:val="99"/>
    <w:pPr>
      <w:numPr>
        <w:numId w:val="15"/>
      </w:numPr>
      <w:tabs>
        <w:tab w:val="clear" w:pos="1460"/>
        <w:tab w:val="num" w:pos="1440"/>
      </w:tabs>
      <w:ind w:left="1440"/>
    </w:pPr>
  </w:style>
  <w:style w:type="paragraph" w:styleId="BlockText">
    <w:name w:val="Block Text"/>
    <w:basedOn w:val="Normal"/>
    <w:uiPriority w:val="99"/>
    <w:pPr>
      <w:spacing w:after="120"/>
      <w:ind w:left="1440" w:right="1440"/>
    </w:pPr>
  </w:style>
  <w:style w:type="paragraph" w:customStyle="1" w:styleId="BlockQuotation">
    <w:name w:val="Block Quotation"/>
    <w:basedOn w:val="BodyText"/>
    <w:autoRedefine/>
    <w:uiPriority w:val="99"/>
    <w:pPr>
      <w:keepLines/>
      <w:pBdr>
        <w:top w:val="single" w:sz="6" w:space="14" w:color="808080"/>
        <w:left w:val="single" w:sz="6" w:space="14" w:color="808080"/>
        <w:bottom w:val="single" w:sz="6" w:space="14" w:color="808080"/>
        <w:right w:val="single" w:sz="6" w:space="14" w:color="808080"/>
      </w:pBdr>
      <w:ind w:left="720" w:right="720"/>
    </w:pPr>
  </w:style>
  <w:style w:type="paragraph" w:customStyle="1" w:styleId="CompanySlogan">
    <w:name w:val="Company Slogan"/>
    <w:basedOn w:val="Normal"/>
    <w:autoRedefine/>
    <w:uiPriority w:val="99"/>
  </w:style>
  <w:style w:type="paragraph" w:styleId="ListNumber">
    <w:name w:val="List Number"/>
    <w:basedOn w:val="List"/>
    <w:autoRedefine/>
    <w:uiPriority w:val="99"/>
    <w:pPr>
      <w:numPr>
        <w:numId w:val="11"/>
      </w:numPr>
      <w:ind w:right="720"/>
    </w:pPr>
  </w:style>
  <w:style w:type="paragraph" w:styleId="ListNumber2">
    <w:name w:val="List Number 2"/>
    <w:basedOn w:val="ListNumber"/>
    <w:autoRedefine/>
    <w:uiPriority w:val="99"/>
    <w:pPr>
      <w:numPr>
        <w:numId w:val="14"/>
      </w:numPr>
      <w:tabs>
        <w:tab w:val="num" w:pos="720"/>
      </w:tabs>
      <w:ind w:left="1080"/>
    </w:pPr>
  </w:style>
  <w:style w:type="paragraph" w:styleId="ListNumber3">
    <w:name w:val="List Number 3"/>
    <w:basedOn w:val="ListNumber"/>
    <w:autoRedefine/>
    <w:uiPriority w:val="99"/>
    <w:pPr>
      <w:numPr>
        <w:numId w:val="7"/>
      </w:numPr>
      <w:tabs>
        <w:tab w:val="clear" w:pos="720"/>
        <w:tab w:val="num" w:pos="1080"/>
      </w:tabs>
      <w:ind w:left="1440"/>
    </w:p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styleId="FootnoteReference">
    <w:name w:val="footnote reference"/>
    <w:basedOn w:val="DefaultParagraphFont"/>
    <w:uiPriority w:val="99"/>
    <w:semiHidden/>
    <w:rPr>
      <w:rFonts w:cs="Times New Roman"/>
      <w:vertAlign w:val="superscript"/>
    </w:rPr>
  </w:style>
  <w:style w:type="character" w:styleId="Emphasis">
    <w:name w:val="Emphasis"/>
    <w:basedOn w:val="DefaultParagraphFont"/>
    <w:uiPriority w:val="99"/>
    <w:qFormat/>
    <w:rPr>
      <w:rFonts w:cs="Times New Roman"/>
      <w:b/>
    </w:rPr>
  </w:style>
  <w:style w:type="paragraph" w:styleId="Header">
    <w:name w:val="header"/>
    <w:basedOn w:val="Normal"/>
    <w:link w:val="HeaderChar"/>
    <w:autoRedefine/>
    <w:uiPriority w:val="99"/>
    <w:pPr>
      <w:tabs>
        <w:tab w:val="center" w:pos="4320"/>
        <w:tab w:val="right" w:pos="8640"/>
      </w:tabs>
      <w:spacing w:after="240" w:line="240" w:lineRule="atLeast"/>
    </w:pPr>
  </w:style>
  <w:style w:type="character" w:customStyle="1" w:styleId="HeaderChar">
    <w:name w:val="Header Char"/>
    <w:basedOn w:val="DefaultParagraphFont"/>
    <w:link w:val="Header"/>
    <w:uiPriority w:val="99"/>
    <w:semiHidden/>
    <w:rsid w:val="00FD6725"/>
    <w:rPr>
      <w:rFonts w:ascii="Arial" w:hAnsi="Arial" w:cs="Arial"/>
      <w:sz w:val="24"/>
      <w:szCs w:val="24"/>
      <w:lang w:val="en-US" w:eastAsia="en-US"/>
    </w:rPr>
  </w:style>
  <w:style w:type="paragraph" w:styleId="Footer">
    <w:name w:val="footer"/>
    <w:basedOn w:val="Normal"/>
    <w:link w:val="FooterChar"/>
    <w:autoRedefine/>
    <w:uiPriority w:val="99"/>
    <w:pPr>
      <w:tabs>
        <w:tab w:val="center" w:pos="4320"/>
        <w:tab w:val="right" w:pos="8640"/>
      </w:tabs>
      <w:spacing w:after="240" w:line="240" w:lineRule="atLeast"/>
    </w:pPr>
  </w:style>
  <w:style w:type="character" w:customStyle="1" w:styleId="FooterChar">
    <w:name w:val="Footer Char"/>
    <w:basedOn w:val="DefaultParagraphFont"/>
    <w:link w:val="Footer"/>
    <w:uiPriority w:val="99"/>
    <w:semiHidden/>
    <w:rsid w:val="00FD6725"/>
    <w:rPr>
      <w:rFonts w:ascii="Arial" w:hAnsi="Arial" w:cs="Arial"/>
      <w:sz w:val="24"/>
      <w:szCs w:val="24"/>
      <w:lang w:val="en-US" w:eastAsia="en-US"/>
    </w:rPr>
  </w:style>
  <w:style w:type="paragraph" w:customStyle="1" w:styleId="TableHeader">
    <w:name w:val="Table Header"/>
    <w:basedOn w:val="Normal"/>
    <w:autoRedefine/>
    <w:uiPriority w:val="99"/>
    <w:rsid w:val="000D241E"/>
    <w:pPr>
      <w:spacing w:before="120" w:after="120"/>
    </w:pPr>
    <w:rPr>
      <w:spacing w:val="20"/>
    </w:rPr>
  </w:style>
  <w:style w:type="paragraph" w:customStyle="1" w:styleId="TableText">
    <w:name w:val="Table Text"/>
    <w:basedOn w:val="Normal"/>
    <w:autoRedefine/>
    <w:uiPriority w:val="99"/>
    <w:pPr>
      <w:spacing w:before="60" w:after="60"/>
    </w:pPr>
    <w:rPr>
      <w:spacing w:val="20"/>
    </w:rPr>
  </w:style>
  <w:style w:type="paragraph" w:styleId="Caption">
    <w:name w:val="caption"/>
    <w:basedOn w:val="Normal"/>
    <w:next w:val="Normal"/>
    <w:autoRedefine/>
    <w:uiPriority w:val="99"/>
    <w:qFormat/>
    <w:pPr>
      <w:spacing w:before="60" w:after="60"/>
    </w:pPr>
    <w:rPr>
      <w:b/>
      <w:bCs/>
      <w:spacing w:val="20"/>
      <w:sz w:val="18"/>
      <w:szCs w:val="20"/>
    </w:rPr>
  </w:style>
  <w:style w:type="character" w:styleId="PageNumber">
    <w:name w:val="page number"/>
    <w:basedOn w:val="DefaultParagraphFont"/>
    <w:uiPriority w:val="99"/>
    <w:rPr>
      <w:rFonts w:ascii="Verdana" w:hAnsi="Verdana" w:cs="Times New Roman"/>
      <w:b/>
      <w:sz w:val="18"/>
    </w:rPr>
  </w:style>
  <w:style w:type="paragraph" w:styleId="FootnoteText">
    <w:name w:val="footnote text"/>
    <w:basedOn w:val="Normal"/>
    <w:link w:val="FootnoteTextChar"/>
    <w:autoRedefine/>
    <w:uiPriority w:val="99"/>
    <w:semiHidden/>
    <w:pPr>
      <w:spacing w:line="200" w:lineRule="atLeast"/>
    </w:pPr>
    <w:rPr>
      <w:sz w:val="16"/>
      <w:szCs w:val="20"/>
    </w:rPr>
  </w:style>
  <w:style w:type="character" w:customStyle="1" w:styleId="FootnoteTextChar">
    <w:name w:val="Footnote Text Char"/>
    <w:basedOn w:val="DefaultParagraphFont"/>
    <w:link w:val="FootnoteText"/>
    <w:uiPriority w:val="99"/>
    <w:semiHidden/>
    <w:rsid w:val="00FD6725"/>
    <w:rPr>
      <w:rFonts w:ascii="Arial" w:hAnsi="Arial" w:cs="Arial"/>
      <w:sz w:val="20"/>
      <w:szCs w:val="20"/>
      <w:lang w:val="en-US" w:eastAsia="en-US"/>
    </w:rPr>
  </w:style>
  <w:style w:type="paragraph" w:customStyle="1" w:styleId="Address">
    <w:name w:val="Address"/>
    <w:basedOn w:val="Normal"/>
    <w:autoRedefine/>
    <w:uiPriority w:val="99"/>
    <w:pPr>
      <w:spacing w:before="40" w:after="40"/>
    </w:pPr>
    <w:rPr>
      <w:caps/>
      <w:noProof/>
      <w:spacing w:val="20"/>
      <w:sz w:val="22"/>
    </w:rPr>
  </w:style>
  <w:style w:type="paragraph" w:customStyle="1" w:styleId="CompanyName">
    <w:name w:val="Company Name"/>
    <w:basedOn w:val="Normal"/>
    <w:autoRedefine/>
    <w:uiPriority w:val="99"/>
    <w:pPr>
      <w:spacing w:before="80" w:after="80"/>
    </w:pPr>
    <w:rPr>
      <w:b/>
      <w:caps/>
      <w:noProof/>
      <w:spacing w:val="20"/>
    </w:rPr>
  </w:style>
  <w:style w:type="character" w:styleId="HTMLSample">
    <w:name w:val="HTML Sample"/>
    <w:basedOn w:val="DefaultParagraphFont"/>
    <w:uiPriority w:val="99"/>
    <w:rPr>
      <w:rFonts w:ascii="Courier New" w:hAnsi="Courier New" w:cs="Times New Roman"/>
    </w:rPr>
  </w:style>
  <w:style w:type="character" w:styleId="Hyperlink">
    <w:name w:val="Hyperlink"/>
    <w:basedOn w:val="DefaultParagraphFont"/>
    <w:uiPriority w:val="99"/>
    <w:rPr>
      <w:rFonts w:ascii="Verdana" w:hAnsi="Verdana" w:cs="Times New Roman"/>
      <w:color w:val="0000FF"/>
      <w:sz w:val="20"/>
      <w:u w:val="single"/>
    </w:rPr>
  </w:style>
  <w:style w:type="paragraph" w:customStyle="1" w:styleId="SectionHeadingCover">
    <w:name w:val="Section Heading Cover"/>
    <w:basedOn w:val="Normal"/>
    <w:autoRedefine/>
    <w:uiPriority w:val="99"/>
    <w:pPr>
      <w:spacing w:before="120" w:after="120"/>
    </w:pPr>
    <w:rPr>
      <w:b/>
      <w:caps/>
      <w:sz w:val="72"/>
    </w:rPr>
  </w:style>
  <w:style w:type="paragraph" w:customStyle="1" w:styleId="Copyright">
    <w:name w:val="Copyright"/>
    <w:basedOn w:val="Normal"/>
    <w:autoRedefine/>
    <w:uiPriority w:val="99"/>
    <w:pPr>
      <w:pBdr>
        <w:top w:val="single" w:sz="4" w:space="6" w:color="auto"/>
      </w:pBdr>
      <w:spacing w:before="120" w:after="120"/>
    </w:pPr>
    <w:rPr>
      <w:i/>
      <w:color w:val="999999"/>
      <w:spacing w:val="20"/>
      <w:sz w:val="16"/>
    </w:rPr>
  </w:style>
  <w:style w:type="paragraph" w:customStyle="1" w:styleId="EmailAddress">
    <w:name w:val="Email Address"/>
    <w:basedOn w:val="Address"/>
    <w:autoRedefine/>
    <w:uiPriority w:val="99"/>
    <w:rPr>
      <w:caps w:val="0"/>
    </w:rPr>
  </w:style>
  <w:style w:type="paragraph" w:customStyle="1" w:styleId="Website">
    <w:name w:val="Website"/>
    <w:basedOn w:val="Address"/>
    <w:autoRedefine/>
    <w:uiPriority w:val="99"/>
    <w:rPr>
      <w:caps w:val="0"/>
    </w:rPr>
  </w:style>
  <w:style w:type="paragraph" w:customStyle="1" w:styleId="BodyText1">
    <w:name w:val="Body Text 1"/>
    <w:basedOn w:val="Normal"/>
    <w:autoRedefine/>
    <w:uiPriority w:val="99"/>
    <w:rPr>
      <w:rFonts w:ascii="Times New Roman" w:hAnsi="Times New Roman"/>
    </w:rPr>
  </w:style>
  <w:style w:type="paragraph" w:styleId="Subtitle">
    <w:name w:val="Subtitle"/>
    <w:basedOn w:val="Normal"/>
    <w:link w:val="SubtitleChar"/>
    <w:autoRedefine/>
    <w:uiPriority w:val="99"/>
    <w:qFormat/>
    <w:pPr>
      <w:spacing w:after="60"/>
      <w:jc w:val="right"/>
      <w:outlineLvl w:val="1"/>
    </w:pPr>
    <w:rPr>
      <w:b/>
      <w:i/>
      <w:color w:val="003399"/>
    </w:rPr>
  </w:style>
  <w:style w:type="character" w:customStyle="1" w:styleId="SubtitleChar">
    <w:name w:val="Subtitle Char"/>
    <w:basedOn w:val="DefaultParagraphFont"/>
    <w:link w:val="Subtitle"/>
    <w:uiPriority w:val="11"/>
    <w:rsid w:val="00FD6725"/>
    <w:rPr>
      <w:rFonts w:asciiTheme="majorHAnsi" w:eastAsiaTheme="majorEastAsia" w:hAnsiTheme="majorHAnsi" w:cstheme="majorBidi"/>
      <w:sz w:val="24"/>
      <w:szCs w:val="24"/>
      <w:lang w:val="en-US" w:eastAsia="en-US"/>
    </w:rPr>
  </w:style>
  <w:style w:type="paragraph" w:styleId="BodyTextIndent">
    <w:name w:val="Body Text Indent"/>
    <w:basedOn w:val="Normal"/>
    <w:link w:val="BodyTextIndentChar"/>
    <w:autoRedefine/>
    <w:uiPriority w:val="99"/>
    <w:pPr>
      <w:spacing w:after="240"/>
      <w:ind w:left="864"/>
    </w:pPr>
  </w:style>
  <w:style w:type="character" w:customStyle="1" w:styleId="BodyTextIndentChar">
    <w:name w:val="Body Text Indent Char"/>
    <w:basedOn w:val="DefaultParagraphFont"/>
    <w:link w:val="BodyTextIndent"/>
    <w:uiPriority w:val="99"/>
    <w:semiHidden/>
    <w:rsid w:val="00FD6725"/>
    <w:rPr>
      <w:rFonts w:ascii="Arial" w:hAnsi="Arial" w:cs="Arial"/>
      <w:sz w:val="24"/>
      <w:szCs w:val="24"/>
      <w:lang w:val="en-US" w:eastAsia="en-US"/>
    </w:rPr>
  </w:style>
  <w:style w:type="paragraph" w:styleId="Date">
    <w:name w:val="Date"/>
    <w:basedOn w:val="Normal"/>
    <w:next w:val="Normal"/>
    <w:link w:val="DateChar"/>
    <w:autoRedefine/>
    <w:uiPriority w:val="99"/>
    <w:pPr>
      <w:spacing w:before="120" w:after="360"/>
    </w:pPr>
  </w:style>
  <w:style w:type="character" w:customStyle="1" w:styleId="DateChar">
    <w:name w:val="Date Char"/>
    <w:basedOn w:val="DefaultParagraphFont"/>
    <w:link w:val="Date"/>
    <w:uiPriority w:val="99"/>
    <w:semiHidden/>
    <w:rsid w:val="00FD6725"/>
    <w:rPr>
      <w:rFonts w:ascii="Arial" w:hAnsi="Arial" w:cs="Arial"/>
      <w:sz w:val="24"/>
      <w:szCs w:val="24"/>
      <w:lang w:val="en-US" w:eastAsia="en-US"/>
    </w:rPr>
  </w:style>
  <w:style w:type="paragraph" w:customStyle="1" w:styleId="YourName">
    <w:name w:val="Your Name"/>
    <w:basedOn w:val="TableText"/>
    <w:autoRedefine/>
    <w:uiPriority w:val="99"/>
  </w:style>
  <w:style w:type="paragraph" w:styleId="BalloonText">
    <w:name w:val="Balloon Text"/>
    <w:basedOn w:val="Normal"/>
    <w:link w:val="BalloonTextChar"/>
    <w:uiPriority w:val="99"/>
    <w:rsid w:val="006B2FF1"/>
    <w:rPr>
      <w:rFonts w:ascii="Tahoma" w:hAnsi="Tahoma" w:cs="Tahoma"/>
      <w:sz w:val="16"/>
      <w:szCs w:val="16"/>
    </w:rPr>
  </w:style>
  <w:style w:type="character" w:customStyle="1" w:styleId="BalloonTextChar">
    <w:name w:val="Balloon Text Char"/>
    <w:basedOn w:val="DefaultParagraphFont"/>
    <w:link w:val="BalloonText"/>
    <w:uiPriority w:val="99"/>
    <w:locked/>
    <w:rsid w:val="006B2FF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429A"/>
    <w:pPr>
      <w:jc w:val="center"/>
    </w:pPr>
    <w:rPr>
      <w:rFonts w:ascii="Arial" w:hAnsi="Arial" w:cs="Arial"/>
      <w:sz w:val="24"/>
      <w:szCs w:val="24"/>
      <w:lang w:val="en-US" w:eastAsia="en-US"/>
    </w:rPr>
  </w:style>
  <w:style w:type="paragraph" w:styleId="Heading1">
    <w:name w:val="heading 1"/>
    <w:basedOn w:val="Normal"/>
    <w:next w:val="Normal"/>
    <w:link w:val="Heading1Char"/>
    <w:autoRedefine/>
    <w:uiPriority w:val="99"/>
    <w:qFormat/>
    <w:pPr>
      <w:keepNext/>
      <w:spacing w:before="240" w:after="60"/>
      <w:outlineLvl w:val="0"/>
    </w:pPr>
    <w:rPr>
      <w:b/>
      <w:bCs/>
      <w:color w:val="D73333"/>
      <w:spacing w:val="20"/>
      <w:kern w:val="32"/>
      <w:szCs w:val="32"/>
    </w:rPr>
  </w:style>
  <w:style w:type="paragraph" w:styleId="Heading2">
    <w:name w:val="heading 2"/>
    <w:basedOn w:val="Normal"/>
    <w:next w:val="Normal"/>
    <w:link w:val="Heading2Char"/>
    <w:autoRedefine/>
    <w:uiPriority w:val="99"/>
    <w:qFormat/>
    <w:pPr>
      <w:keepNext/>
      <w:spacing w:before="240" w:after="60"/>
      <w:outlineLvl w:val="1"/>
    </w:pPr>
    <w:rPr>
      <w:b/>
      <w:bCs/>
      <w:iCs/>
      <w:color w:val="D73333"/>
      <w:sz w:val="22"/>
      <w:szCs w:val="28"/>
    </w:rPr>
  </w:style>
  <w:style w:type="paragraph" w:styleId="Heading3">
    <w:name w:val="heading 3"/>
    <w:basedOn w:val="Normal"/>
    <w:next w:val="Normal"/>
    <w:link w:val="Heading3Char"/>
    <w:autoRedefine/>
    <w:uiPriority w:val="99"/>
    <w:qFormat/>
    <w:pPr>
      <w:keepNext/>
      <w:tabs>
        <w:tab w:val="left" w:pos="864"/>
      </w:tabs>
      <w:spacing w:before="120" w:after="60"/>
      <w:outlineLvl w:val="2"/>
    </w:pPr>
    <w:rPr>
      <w:b/>
      <w:bCs/>
      <w:color w:val="006699"/>
      <w:szCs w:val="26"/>
    </w:rPr>
  </w:style>
  <w:style w:type="paragraph" w:styleId="Heading4">
    <w:name w:val="heading 4"/>
    <w:basedOn w:val="Normal"/>
    <w:next w:val="Normal"/>
    <w:link w:val="Heading4Char"/>
    <w:autoRedefine/>
    <w:uiPriority w:val="99"/>
    <w:qFormat/>
    <w:pPr>
      <w:keepNext/>
      <w:spacing w:before="240" w:after="240" w:line="240" w:lineRule="atLeast"/>
      <w:ind w:left="360"/>
      <w:outlineLvl w:val="3"/>
    </w:pPr>
    <w:rPr>
      <w:bCs/>
      <w:i/>
      <w:spacing w:val="5"/>
      <w:szCs w:val="28"/>
    </w:rPr>
  </w:style>
  <w:style w:type="paragraph" w:styleId="Heading5">
    <w:name w:val="heading 5"/>
    <w:basedOn w:val="Normal"/>
    <w:next w:val="Normal"/>
    <w:link w:val="Heading5Char"/>
    <w:autoRedefine/>
    <w:uiPriority w:val="99"/>
    <w:qFormat/>
    <w:pPr>
      <w:outlineLvl w:val="4"/>
    </w:pPr>
    <w:rPr>
      <w:b/>
      <w:bCs/>
      <w:iCs/>
      <w:szCs w:val="26"/>
    </w:rPr>
  </w:style>
  <w:style w:type="paragraph" w:styleId="Heading6">
    <w:name w:val="heading 6"/>
    <w:basedOn w:val="Normal"/>
    <w:next w:val="Normal"/>
    <w:link w:val="Heading6Char"/>
    <w:autoRedefine/>
    <w:uiPriority w:val="99"/>
    <w:qFormat/>
    <w:pPr>
      <w:outlineLvl w:val="5"/>
    </w:pPr>
    <w:rPr>
      <w:bCs/>
      <w:i/>
      <w:spacing w:val="5"/>
      <w:szCs w:val="22"/>
    </w:rPr>
  </w:style>
  <w:style w:type="paragraph" w:styleId="Heading7">
    <w:name w:val="heading 7"/>
    <w:basedOn w:val="Normal"/>
    <w:next w:val="Normal"/>
    <w:link w:val="Heading7Char"/>
    <w:autoRedefine/>
    <w:uiPriority w:val="99"/>
    <w:qFormat/>
    <w:pPr>
      <w:outlineLvl w:val="6"/>
    </w:pPr>
    <w:rPr>
      <w:caps/>
      <w:sz w:val="16"/>
    </w:rPr>
  </w:style>
  <w:style w:type="paragraph" w:styleId="Heading8">
    <w:name w:val="heading 8"/>
    <w:basedOn w:val="Normal"/>
    <w:next w:val="Normal"/>
    <w:link w:val="Heading8Char"/>
    <w:autoRedefine/>
    <w:uiPriority w:val="99"/>
    <w:qFormat/>
    <w:pPr>
      <w:ind w:firstLine="360"/>
      <w:outlineLvl w:val="7"/>
    </w:pPr>
    <w:rPr>
      <w:i/>
      <w:iCs/>
      <w:spacing w:val="5"/>
    </w:rPr>
  </w:style>
  <w:style w:type="paragraph" w:styleId="Heading9">
    <w:name w:val="heading 9"/>
    <w:basedOn w:val="Normal"/>
    <w:next w:val="Normal"/>
    <w:link w:val="Heading9Char"/>
    <w:autoRedefine/>
    <w:uiPriority w:val="99"/>
    <w:qFormat/>
    <w:pPr>
      <w:spacing w:before="240" w:after="60"/>
      <w:outlineLvl w:val="8"/>
    </w:pPr>
    <w:rPr>
      <w:spacing w:val="-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72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D6725"/>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FD6725"/>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D6725"/>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D6725"/>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FD6725"/>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FD6725"/>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D6725"/>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D6725"/>
    <w:rPr>
      <w:rFonts w:asciiTheme="majorHAnsi" w:eastAsiaTheme="majorEastAsia" w:hAnsiTheme="majorHAnsi" w:cstheme="majorBidi"/>
      <w:lang w:val="en-US" w:eastAsia="en-US"/>
    </w:rPr>
  </w:style>
  <w:style w:type="paragraph" w:styleId="BodyText">
    <w:name w:val="Body Text"/>
    <w:basedOn w:val="Normal"/>
    <w:link w:val="BodyTextChar"/>
    <w:autoRedefine/>
    <w:uiPriority w:val="99"/>
    <w:rsid w:val="00F50FDC"/>
    <w:pPr>
      <w:tabs>
        <w:tab w:val="left" w:pos="1460"/>
      </w:tabs>
      <w:spacing w:before="240" w:after="360" w:line="240" w:lineRule="atLeast"/>
    </w:pPr>
    <w:rPr>
      <w:b/>
      <w:sz w:val="32"/>
      <w:szCs w:val="32"/>
      <w:u w:val="single"/>
    </w:rPr>
  </w:style>
  <w:style w:type="character" w:customStyle="1" w:styleId="BodyTextChar">
    <w:name w:val="Body Text Char"/>
    <w:basedOn w:val="DefaultParagraphFont"/>
    <w:link w:val="BodyText"/>
    <w:uiPriority w:val="99"/>
    <w:semiHidden/>
    <w:rsid w:val="00FD6725"/>
    <w:rPr>
      <w:rFonts w:ascii="Arial" w:hAnsi="Arial" w:cs="Arial"/>
      <w:sz w:val="24"/>
      <w:szCs w:val="24"/>
      <w:lang w:val="en-US" w:eastAsia="en-US"/>
    </w:rPr>
  </w:style>
  <w:style w:type="paragraph" w:styleId="BodyText2">
    <w:name w:val="Body Text 2"/>
    <w:basedOn w:val="Normal"/>
    <w:link w:val="BodyText2Char"/>
    <w:autoRedefine/>
    <w:uiPriority w:val="99"/>
    <w:pPr>
      <w:spacing w:after="120" w:line="480" w:lineRule="auto"/>
    </w:pPr>
  </w:style>
  <w:style w:type="character" w:customStyle="1" w:styleId="BodyText2Char">
    <w:name w:val="Body Text 2 Char"/>
    <w:basedOn w:val="DefaultParagraphFont"/>
    <w:link w:val="BodyText2"/>
    <w:uiPriority w:val="99"/>
    <w:semiHidden/>
    <w:rsid w:val="00FD6725"/>
    <w:rPr>
      <w:rFonts w:ascii="Arial" w:hAnsi="Arial" w:cs="Arial"/>
      <w:sz w:val="24"/>
      <w:szCs w:val="24"/>
      <w:lang w:val="en-US" w:eastAsia="en-US"/>
    </w:rPr>
  </w:style>
  <w:style w:type="paragraph" w:styleId="Title">
    <w:name w:val="Title"/>
    <w:basedOn w:val="Normal"/>
    <w:link w:val="TitleChar"/>
    <w:autoRedefine/>
    <w:uiPriority w:val="99"/>
    <w:qFormat/>
    <w:rsid w:val="001F6A4F"/>
    <w:pPr>
      <w:pBdr>
        <w:bottom w:val="single" w:sz="4" w:space="2" w:color="003399"/>
      </w:pBdr>
      <w:spacing w:after="60"/>
      <w:outlineLvl w:val="0"/>
    </w:pPr>
    <w:rPr>
      <w:b/>
      <w:bCs/>
      <w:color w:val="000000"/>
      <w:kern w:val="28"/>
      <w:sz w:val="32"/>
      <w:szCs w:val="32"/>
    </w:rPr>
  </w:style>
  <w:style w:type="character" w:customStyle="1" w:styleId="TitleChar">
    <w:name w:val="Title Char"/>
    <w:basedOn w:val="DefaultParagraphFont"/>
    <w:link w:val="Title"/>
    <w:uiPriority w:val="10"/>
    <w:rsid w:val="00FD6725"/>
    <w:rPr>
      <w:rFonts w:asciiTheme="majorHAnsi" w:eastAsiaTheme="majorEastAsia" w:hAnsiTheme="majorHAnsi" w:cstheme="majorBidi"/>
      <w:b/>
      <w:bCs/>
      <w:kern w:val="28"/>
      <w:sz w:val="32"/>
      <w:szCs w:val="32"/>
      <w:lang w:val="en-US" w:eastAsia="en-US"/>
    </w:rPr>
  </w:style>
  <w:style w:type="paragraph" w:customStyle="1" w:styleId="RecipentName">
    <w:name w:val="Recipent Name"/>
    <w:basedOn w:val="Normal"/>
    <w:autoRedefine/>
    <w:uiPriority w:val="99"/>
  </w:style>
  <w:style w:type="paragraph" w:customStyle="1" w:styleId="RecipentTitle">
    <w:name w:val="Recipent Title"/>
    <w:basedOn w:val="Normal"/>
    <w:autoRedefine/>
    <w:uiPriority w:val="99"/>
  </w:style>
  <w:style w:type="paragraph" w:styleId="BodyText3">
    <w:name w:val="Body Text 3"/>
    <w:basedOn w:val="Normal"/>
    <w:link w:val="BodyText3Char"/>
    <w:autoRedefine/>
    <w:uiPriority w:val="99"/>
    <w:pPr>
      <w:spacing w:after="120"/>
    </w:pPr>
    <w:rPr>
      <w:sz w:val="16"/>
      <w:szCs w:val="16"/>
    </w:rPr>
  </w:style>
  <w:style w:type="character" w:customStyle="1" w:styleId="BodyText3Char">
    <w:name w:val="Body Text 3 Char"/>
    <w:basedOn w:val="DefaultParagraphFont"/>
    <w:link w:val="BodyText3"/>
    <w:uiPriority w:val="99"/>
    <w:semiHidden/>
    <w:rsid w:val="00FD6725"/>
    <w:rPr>
      <w:rFonts w:ascii="Arial" w:hAnsi="Arial" w:cs="Arial"/>
      <w:sz w:val="16"/>
      <w:szCs w:val="16"/>
      <w:lang w:val="en-US" w:eastAsia="en-US"/>
    </w:rPr>
  </w:style>
  <w:style w:type="paragraph" w:styleId="List">
    <w:name w:val="List"/>
    <w:basedOn w:val="BodyText"/>
    <w:autoRedefine/>
    <w:uiPriority w:val="99"/>
    <w:pPr>
      <w:ind w:left="360" w:hanging="360"/>
    </w:pPr>
  </w:style>
  <w:style w:type="paragraph" w:styleId="List2">
    <w:name w:val="List 2"/>
    <w:basedOn w:val="List"/>
    <w:autoRedefine/>
    <w:uiPriority w:val="99"/>
    <w:pPr>
      <w:ind w:firstLine="0"/>
    </w:pPr>
  </w:style>
  <w:style w:type="paragraph" w:styleId="List3">
    <w:name w:val="List 3"/>
    <w:basedOn w:val="List"/>
    <w:autoRedefine/>
    <w:uiPriority w:val="99"/>
    <w:pPr>
      <w:ind w:left="720" w:firstLine="0"/>
    </w:pPr>
  </w:style>
  <w:style w:type="paragraph" w:styleId="ListBullet">
    <w:name w:val="List Bullet"/>
    <w:basedOn w:val="List"/>
    <w:autoRedefine/>
    <w:uiPriority w:val="99"/>
    <w:pPr>
      <w:numPr>
        <w:numId w:val="12"/>
      </w:numPr>
      <w:tabs>
        <w:tab w:val="clear" w:pos="1080"/>
        <w:tab w:val="num" w:pos="720"/>
      </w:tabs>
      <w:ind w:left="720" w:right="720"/>
    </w:pPr>
  </w:style>
  <w:style w:type="paragraph" w:styleId="ListBullet2">
    <w:name w:val="List Bullet 2"/>
    <w:basedOn w:val="ListBullet"/>
    <w:autoRedefine/>
    <w:uiPriority w:val="99"/>
    <w:pPr>
      <w:numPr>
        <w:numId w:val="0"/>
      </w:numPr>
      <w:tabs>
        <w:tab w:val="num" w:pos="1080"/>
      </w:tabs>
      <w:ind w:left="1080" w:hanging="360"/>
    </w:pPr>
  </w:style>
  <w:style w:type="paragraph" w:styleId="ListBullet3">
    <w:name w:val="List Bullet 3"/>
    <w:basedOn w:val="ListBullet"/>
    <w:autoRedefine/>
    <w:uiPriority w:val="99"/>
    <w:pPr>
      <w:numPr>
        <w:numId w:val="15"/>
      </w:numPr>
      <w:tabs>
        <w:tab w:val="clear" w:pos="1460"/>
        <w:tab w:val="num" w:pos="1440"/>
      </w:tabs>
      <w:ind w:left="1440"/>
    </w:pPr>
  </w:style>
  <w:style w:type="paragraph" w:styleId="BlockText">
    <w:name w:val="Block Text"/>
    <w:basedOn w:val="Normal"/>
    <w:uiPriority w:val="99"/>
    <w:pPr>
      <w:spacing w:after="120"/>
      <w:ind w:left="1440" w:right="1440"/>
    </w:pPr>
  </w:style>
  <w:style w:type="paragraph" w:customStyle="1" w:styleId="BlockQuotation">
    <w:name w:val="Block Quotation"/>
    <w:basedOn w:val="BodyText"/>
    <w:autoRedefine/>
    <w:uiPriority w:val="99"/>
    <w:pPr>
      <w:keepLines/>
      <w:pBdr>
        <w:top w:val="single" w:sz="6" w:space="14" w:color="808080"/>
        <w:left w:val="single" w:sz="6" w:space="14" w:color="808080"/>
        <w:bottom w:val="single" w:sz="6" w:space="14" w:color="808080"/>
        <w:right w:val="single" w:sz="6" w:space="14" w:color="808080"/>
      </w:pBdr>
      <w:ind w:left="720" w:right="720"/>
    </w:pPr>
  </w:style>
  <w:style w:type="paragraph" w:customStyle="1" w:styleId="CompanySlogan">
    <w:name w:val="Company Slogan"/>
    <w:basedOn w:val="Normal"/>
    <w:autoRedefine/>
    <w:uiPriority w:val="99"/>
  </w:style>
  <w:style w:type="paragraph" w:styleId="ListNumber">
    <w:name w:val="List Number"/>
    <w:basedOn w:val="List"/>
    <w:autoRedefine/>
    <w:uiPriority w:val="99"/>
    <w:pPr>
      <w:numPr>
        <w:numId w:val="11"/>
      </w:numPr>
      <w:ind w:right="720"/>
    </w:pPr>
  </w:style>
  <w:style w:type="paragraph" w:styleId="ListNumber2">
    <w:name w:val="List Number 2"/>
    <w:basedOn w:val="ListNumber"/>
    <w:autoRedefine/>
    <w:uiPriority w:val="99"/>
    <w:pPr>
      <w:numPr>
        <w:numId w:val="14"/>
      </w:numPr>
      <w:tabs>
        <w:tab w:val="num" w:pos="720"/>
      </w:tabs>
      <w:ind w:left="1080"/>
    </w:pPr>
  </w:style>
  <w:style w:type="paragraph" w:styleId="ListNumber3">
    <w:name w:val="List Number 3"/>
    <w:basedOn w:val="ListNumber"/>
    <w:autoRedefine/>
    <w:uiPriority w:val="99"/>
    <w:pPr>
      <w:numPr>
        <w:numId w:val="7"/>
      </w:numPr>
      <w:tabs>
        <w:tab w:val="clear" w:pos="720"/>
        <w:tab w:val="num" w:pos="1080"/>
      </w:tabs>
      <w:ind w:left="1440"/>
    </w:p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styleId="FootnoteReference">
    <w:name w:val="footnote reference"/>
    <w:basedOn w:val="DefaultParagraphFont"/>
    <w:uiPriority w:val="99"/>
    <w:semiHidden/>
    <w:rPr>
      <w:rFonts w:cs="Times New Roman"/>
      <w:vertAlign w:val="superscript"/>
    </w:rPr>
  </w:style>
  <w:style w:type="character" w:styleId="Emphasis">
    <w:name w:val="Emphasis"/>
    <w:basedOn w:val="DefaultParagraphFont"/>
    <w:uiPriority w:val="99"/>
    <w:qFormat/>
    <w:rPr>
      <w:rFonts w:cs="Times New Roman"/>
      <w:b/>
    </w:rPr>
  </w:style>
  <w:style w:type="paragraph" w:styleId="Header">
    <w:name w:val="header"/>
    <w:basedOn w:val="Normal"/>
    <w:link w:val="HeaderChar"/>
    <w:autoRedefine/>
    <w:uiPriority w:val="99"/>
    <w:pPr>
      <w:tabs>
        <w:tab w:val="center" w:pos="4320"/>
        <w:tab w:val="right" w:pos="8640"/>
      </w:tabs>
      <w:spacing w:after="240" w:line="240" w:lineRule="atLeast"/>
    </w:pPr>
  </w:style>
  <w:style w:type="character" w:customStyle="1" w:styleId="HeaderChar">
    <w:name w:val="Header Char"/>
    <w:basedOn w:val="DefaultParagraphFont"/>
    <w:link w:val="Header"/>
    <w:uiPriority w:val="99"/>
    <w:semiHidden/>
    <w:rsid w:val="00FD6725"/>
    <w:rPr>
      <w:rFonts w:ascii="Arial" w:hAnsi="Arial" w:cs="Arial"/>
      <w:sz w:val="24"/>
      <w:szCs w:val="24"/>
      <w:lang w:val="en-US" w:eastAsia="en-US"/>
    </w:rPr>
  </w:style>
  <w:style w:type="paragraph" w:styleId="Footer">
    <w:name w:val="footer"/>
    <w:basedOn w:val="Normal"/>
    <w:link w:val="FooterChar"/>
    <w:autoRedefine/>
    <w:uiPriority w:val="99"/>
    <w:pPr>
      <w:tabs>
        <w:tab w:val="center" w:pos="4320"/>
        <w:tab w:val="right" w:pos="8640"/>
      </w:tabs>
      <w:spacing w:after="240" w:line="240" w:lineRule="atLeast"/>
    </w:pPr>
  </w:style>
  <w:style w:type="character" w:customStyle="1" w:styleId="FooterChar">
    <w:name w:val="Footer Char"/>
    <w:basedOn w:val="DefaultParagraphFont"/>
    <w:link w:val="Footer"/>
    <w:uiPriority w:val="99"/>
    <w:semiHidden/>
    <w:rsid w:val="00FD6725"/>
    <w:rPr>
      <w:rFonts w:ascii="Arial" w:hAnsi="Arial" w:cs="Arial"/>
      <w:sz w:val="24"/>
      <w:szCs w:val="24"/>
      <w:lang w:val="en-US" w:eastAsia="en-US"/>
    </w:rPr>
  </w:style>
  <w:style w:type="paragraph" w:customStyle="1" w:styleId="TableHeader">
    <w:name w:val="Table Header"/>
    <w:basedOn w:val="Normal"/>
    <w:autoRedefine/>
    <w:uiPriority w:val="99"/>
    <w:rsid w:val="000D241E"/>
    <w:pPr>
      <w:spacing w:before="120" w:after="120"/>
    </w:pPr>
    <w:rPr>
      <w:spacing w:val="20"/>
    </w:rPr>
  </w:style>
  <w:style w:type="paragraph" w:customStyle="1" w:styleId="TableText">
    <w:name w:val="Table Text"/>
    <w:basedOn w:val="Normal"/>
    <w:autoRedefine/>
    <w:uiPriority w:val="99"/>
    <w:pPr>
      <w:spacing w:before="60" w:after="60"/>
    </w:pPr>
    <w:rPr>
      <w:spacing w:val="20"/>
    </w:rPr>
  </w:style>
  <w:style w:type="paragraph" w:styleId="Caption">
    <w:name w:val="caption"/>
    <w:basedOn w:val="Normal"/>
    <w:next w:val="Normal"/>
    <w:autoRedefine/>
    <w:uiPriority w:val="99"/>
    <w:qFormat/>
    <w:pPr>
      <w:spacing w:before="60" w:after="60"/>
    </w:pPr>
    <w:rPr>
      <w:b/>
      <w:bCs/>
      <w:spacing w:val="20"/>
      <w:sz w:val="18"/>
      <w:szCs w:val="20"/>
    </w:rPr>
  </w:style>
  <w:style w:type="character" w:styleId="PageNumber">
    <w:name w:val="page number"/>
    <w:basedOn w:val="DefaultParagraphFont"/>
    <w:uiPriority w:val="99"/>
    <w:rPr>
      <w:rFonts w:ascii="Verdana" w:hAnsi="Verdana" w:cs="Times New Roman"/>
      <w:b/>
      <w:sz w:val="18"/>
    </w:rPr>
  </w:style>
  <w:style w:type="paragraph" w:styleId="FootnoteText">
    <w:name w:val="footnote text"/>
    <w:basedOn w:val="Normal"/>
    <w:link w:val="FootnoteTextChar"/>
    <w:autoRedefine/>
    <w:uiPriority w:val="99"/>
    <w:semiHidden/>
    <w:pPr>
      <w:spacing w:line="200" w:lineRule="atLeast"/>
    </w:pPr>
    <w:rPr>
      <w:sz w:val="16"/>
      <w:szCs w:val="20"/>
    </w:rPr>
  </w:style>
  <w:style w:type="character" w:customStyle="1" w:styleId="FootnoteTextChar">
    <w:name w:val="Footnote Text Char"/>
    <w:basedOn w:val="DefaultParagraphFont"/>
    <w:link w:val="FootnoteText"/>
    <w:uiPriority w:val="99"/>
    <w:semiHidden/>
    <w:rsid w:val="00FD6725"/>
    <w:rPr>
      <w:rFonts w:ascii="Arial" w:hAnsi="Arial" w:cs="Arial"/>
      <w:sz w:val="20"/>
      <w:szCs w:val="20"/>
      <w:lang w:val="en-US" w:eastAsia="en-US"/>
    </w:rPr>
  </w:style>
  <w:style w:type="paragraph" w:customStyle="1" w:styleId="Address">
    <w:name w:val="Address"/>
    <w:basedOn w:val="Normal"/>
    <w:autoRedefine/>
    <w:uiPriority w:val="99"/>
    <w:pPr>
      <w:spacing w:before="40" w:after="40"/>
    </w:pPr>
    <w:rPr>
      <w:caps/>
      <w:noProof/>
      <w:spacing w:val="20"/>
      <w:sz w:val="22"/>
    </w:rPr>
  </w:style>
  <w:style w:type="paragraph" w:customStyle="1" w:styleId="CompanyName">
    <w:name w:val="Company Name"/>
    <w:basedOn w:val="Normal"/>
    <w:autoRedefine/>
    <w:uiPriority w:val="99"/>
    <w:pPr>
      <w:spacing w:before="80" w:after="80"/>
    </w:pPr>
    <w:rPr>
      <w:b/>
      <w:caps/>
      <w:noProof/>
      <w:spacing w:val="20"/>
    </w:rPr>
  </w:style>
  <w:style w:type="character" w:styleId="HTMLSample">
    <w:name w:val="HTML Sample"/>
    <w:basedOn w:val="DefaultParagraphFont"/>
    <w:uiPriority w:val="99"/>
    <w:rPr>
      <w:rFonts w:ascii="Courier New" w:hAnsi="Courier New" w:cs="Times New Roman"/>
    </w:rPr>
  </w:style>
  <w:style w:type="character" w:styleId="Hyperlink">
    <w:name w:val="Hyperlink"/>
    <w:basedOn w:val="DefaultParagraphFont"/>
    <w:uiPriority w:val="99"/>
    <w:rPr>
      <w:rFonts w:ascii="Verdana" w:hAnsi="Verdana" w:cs="Times New Roman"/>
      <w:color w:val="0000FF"/>
      <w:sz w:val="20"/>
      <w:u w:val="single"/>
    </w:rPr>
  </w:style>
  <w:style w:type="paragraph" w:customStyle="1" w:styleId="SectionHeadingCover">
    <w:name w:val="Section Heading Cover"/>
    <w:basedOn w:val="Normal"/>
    <w:autoRedefine/>
    <w:uiPriority w:val="99"/>
    <w:pPr>
      <w:spacing w:before="120" w:after="120"/>
    </w:pPr>
    <w:rPr>
      <w:b/>
      <w:caps/>
      <w:sz w:val="72"/>
    </w:rPr>
  </w:style>
  <w:style w:type="paragraph" w:customStyle="1" w:styleId="Copyright">
    <w:name w:val="Copyright"/>
    <w:basedOn w:val="Normal"/>
    <w:autoRedefine/>
    <w:uiPriority w:val="99"/>
    <w:pPr>
      <w:pBdr>
        <w:top w:val="single" w:sz="4" w:space="6" w:color="auto"/>
      </w:pBdr>
      <w:spacing w:before="120" w:after="120"/>
    </w:pPr>
    <w:rPr>
      <w:i/>
      <w:color w:val="999999"/>
      <w:spacing w:val="20"/>
      <w:sz w:val="16"/>
    </w:rPr>
  </w:style>
  <w:style w:type="paragraph" w:customStyle="1" w:styleId="EmailAddress">
    <w:name w:val="Email Address"/>
    <w:basedOn w:val="Address"/>
    <w:autoRedefine/>
    <w:uiPriority w:val="99"/>
    <w:rPr>
      <w:caps w:val="0"/>
    </w:rPr>
  </w:style>
  <w:style w:type="paragraph" w:customStyle="1" w:styleId="Website">
    <w:name w:val="Website"/>
    <w:basedOn w:val="Address"/>
    <w:autoRedefine/>
    <w:uiPriority w:val="99"/>
    <w:rPr>
      <w:caps w:val="0"/>
    </w:rPr>
  </w:style>
  <w:style w:type="paragraph" w:customStyle="1" w:styleId="BodyText1">
    <w:name w:val="Body Text 1"/>
    <w:basedOn w:val="Normal"/>
    <w:autoRedefine/>
    <w:uiPriority w:val="99"/>
    <w:rPr>
      <w:rFonts w:ascii="Times New Roman" w:hAnsi="Times New Roman"/>
    </w:rPr>
  </w:style>
  <w:style w:type="paragraph" w:styleId="Subtitle">
    <w:name w:val="Subtitle"/>
    <w:basedOn w:val="Normal"/>
    <w:link w:val="SubtitleChar"/>
    <w:autoRedefine/>
    <w:uiPriority w:val="99"/>
    <w:qFormat/>
    <w:pPr>
      <w:spacing w:after="60"/>
      <w:jc w:val="right"/>
      <w:outlineLvl w:val="1"/>
    </w:pPr>
    <w:rPr>
      <w:b/>
      <w:i/>
      <w:color w:val="003399"/>
    </w:rPr>
  </w:style>
  <w:style w:type="character" w:customStyle="1" w:styleId="SubtitleChar">
    <w:name w:val="Subtitle Char"/>
    <w:basedOn w:val="DefaultParagraphFont"/>
    <w:link w:val="Subtitle"/>
    <w:uiPriority w:val="11"/>
    <w:rsid w:val="00FD6725"/>
    <w:rPr>
      <w:rFonts w:asciiTheme="majorHAnsi" w:eastAsiaTheme="majorEastAsia" w:hAnsiTheme="majorHAnsi" w:cstheme="majorBidi"/>
      <w:sz w:val="24"/>
      <w:szCs w:val="24"/>
      <w:lang w:val="en-US" w:eastAsia="en-US"/>
    </w:rPr>
  </w:style>
  <w:style w:type="paragraph" w:styleId="BodyTextIndent">
    <w:name w:val="Body Text Indent"/>
    <w:basedOn w:val="Normal"/>
    <w:link w:val="BodyTextIndentChar"/>
    <w:autoRedefine/>
    <w:uiPriority w:val="99"/>
    <w:pPr>
      <w:spacing w:after="240"/>
      <w:ind w:left="864"/>
    </w:pPr>
  </w:style>
  <w:style w:type="character" w:customStyle="1" w:styleId="BodyTextIndentChar">
    <w:name w:val="Body Text Indent Char"/>
    <w:basedOn w:val="DefaultParagraphFont"/>
    <w:link w:val="BodyTextIndent"/>
    <w:uiPriority w:val="99"/>
    <w:semiHidden/>
    <w:rsid w:val="00FD6725"/>
    <w:rPr>
      <w:rFonts w:ascii="Arial" w:hAnsi="Arial" w:cs="Arial"/>
      <w:sz w:val="24"/>
      <w:szCs w:val="24"/>
      <w:lang w:val="en-US" w:eastAsia="en-US"/>
    </w:rPr>
  </w:style>
  <w:style w:type="paragraph" w:styleId="Date">
    <w:name w:val="Date"/>
    <w:basedOn w:val="Normal"/>
    <w:next w:val="Normal"/>
    <w:link w:val="DateChar"/>
    <w:autoRedefine/>
    <w:uiPriority w:val="99"/>
    <w:pPr>
      <w:spacing w:before="120" w:after="360"/>
    </w:pPr>
  </w:style>
  <w:style w:type="character" w:customStyle="1" w:styleId="DateChar">
    <w:name w:val="Date Char"/>
    <w:basedOn w:val="DefaultParagraphFont"/>
    <w:link w:val="Date"/>
    <w:uiPriority w:val="99"/>
    <w:semiHidden/>
    <w:rsid w:val="00FD6725"/>
    <w:rPr>
      <w:rFonts w:ascii="Arial" w:hAnsi="Arial" w:cs="Arial"/>
      <w:sz w:val="24"/>
      <w:szCs w:val="24"/>
      <w:lang w:val="en-US" w:eastAsia="en-US"/>
    </w:rPr>
  </w:style>
  <w:style w:type="paragraph" w:customStyle="1" w:styleId="YourName">
    <w:name w:val="Your Name"/>
    <w:basedOn w:val="TableText"/>
    <w:autoRedefine/>
    <w:uiPriority w:val="99"/>
  </w:style>
  <w:style w:type="paragraph" w:styleId="BalloonText">
    <w:name w:val="Balloon Text"/>
    <w:basedOn w:val="Normal"/>
    <w:link w:val="BalloonTextChar"/>
    <w:uiPriority w:val="99"/>
    <w:rsid w:val="006B2FF1"/>
    <w:rPr>
      <w:rFonts w:ascii="Tahoma" w:hAnsi="Tahoma" w:cs="Tahoma"/>
      <w:sz w:val="16"/>
      <w:szCs w:val="16"/>
    </w:rPr>
  </w:style>
  <w:style w:type="character" w:customStyle="1" w:styleId="BalloonTextChar">
    <w:name w:val="Balloon Text Char"/>
    <w:basedOn w:val="DefaultParagraphFont"/>
    <w:link w:val="BalloonText"/>
    <w:uiPriority w:val="99"/>
    <w:locked/>
    <w:rsid w:val="006B2FF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1c\AppData\Local\Microsoft\Windows\Temporary%20Internet%20Files\Content.Outlook\BSTCFQEP\Youth%20and%20Play%20August%202014%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38EB-4800-4485-B9F9-485D048B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Youth and Play August 2014 Template (2).dot</Template>
  <TotalTime>0</TotalTime>
  <Pages>2</Pages>
  <Words>309</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Basic Agenda</vt:lpstr>
    </vt:vector>
  </TitlesOfParts>
  <Company>KMT Software, Inc.</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Agenda</dc:title>
  <dc:subject>Basic Agenda</dc:subject>
  <dc:creator>Emma1 Jones</dc:creator>
  <cp:keywords>business forms correspondence meetings agenda minutes reminders seminars tradeshows conferences action items</cp:keywords>
  <dc:description>Use this template to create a basic agenda for a meeting.</dc:description>
  <cp:lastModifiedBy>DavidS Hughes</cp:lastModifiedBy>
  <cp:revision>2</cp:revision>
  <cp:lastPrinted>2020-01-06T15:45:00Z</cp:lastPrinted>
  <dcterms:created xsi:type="dcterms:W3CDTF">2020-01-30T11:22:00Z</dcterms:created>
  <dcterms:modified xsi:type="dcterms:W3CDTF">2020-01-30T11:22:00Z</dcterms:modified>
  <cp:category>Business Forms &amp; Correspondence\Meeting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ORPRO 3.0</vt:lpwstr>
  </property>
  <property fmtid="{D5CDD505-2E9C-101B-9397-08002B2CF9AE}" pid="3" name="Attribution">
    <vt:lpwstr>Copyright © 2003 KMT Software, Inc.</vt:lpwstr>
  </property>
  <property fmtid="{D5CDD505-2E9C-101B-9397-08002B2CF9AE}" pid="4" name="AppliedProfile">
    <vt:lpwstr>2</vt:lpwstr>
  </property>
  <property fmtid="{D5CDD505-2E9C-101B-9397-08002B2CF9AE}" pid="5" name="TemplateCategory">
    <vt:lpwstr/>
  </property>
</Properties>
</file>