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5A" w:rsidRDefault="00B02E34">
      <w:pPr>
        <w:pStyle w:val="Title"/>
      </w:pPr>
      <w:bookmarkStart w:id="0" w:name="_GoBack"/>
      <w:bookmarkEnd w:id="0"/>
      <w:proofErr w:type="spellStart"/>
      <w:r>
        <w:t>Programme</w:t>
      </w:r>
      <w:proofErr w:type="spellEnd"/>
      <w:r>
        <w:t xml:space="preserve"> for Youth Provision</w:t>
      </w:r>
    </w:p>
    <w:p w:rsidR="00F76D5A" w:rsidRDefault="00B02E34">
      <w:pPr>
        <w:pStyle w:val="Title"/>
      </w:pPr>
      <w:r>
        <w:t>May – July 2023</w:t>
      </w:r>
    </w:p>
    <w:p w:rsidR="00F76D5A" w:rsidRDefault="00B02E34">
      <w:pPr>
        <w:pStyle w:val="Title"/>
      </w:pPr>
      <w:r>
        <w:t>Glyn Ceiriog</w:t>
      </w:r>
    </w:p>
    <w:p w:rsidR="00F76D5A" w:rsidRDefault="00F76D5A">
      <w:pPr>
        <w:pStyle w:val="Title"/>
      </w:pPr>
    </w:p>
    <w:tbl>
      <w:tblPr>
        <w:tblStyle w:val="a"/>
        <w:tblW w:w="10104" w:type="dxa"/>
        <w:tblInd w:w="-34" w:type="dxa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ayout w:type="fixed"/>
        <w:tblLook w:val="0000" w:firstRow="0" w:lastRow="0" w:firstColumn="0" w:lastColumn="0" w:noHBand="0" w:noVBand="0"/>
      </w:tblPr>
      <w:tblGrid>
        <w:gridCol w:w="2357"/>
        <w:gridCol w:w="2714"/>
        <w:gridCol w:w="2277"/>
        <w:gridCol w:w="2756"/>
      </w:tblGrid>
      <w:tr w:rsidR="00F76D5A">
        <w:trPr>
          <w:trHeight w:val="301"/>
        </w:trPr>
        <w:tc>
          <w:tcPr>
            <w:tcW w:w="2357" w:type="dxa"/>
            <w:tcBorders>
              <w:top w:val="single" w:sz="18" w:space="0" w:color="006699"/>
              <w:left w:val="single" w:sz="4" w:space="0" w:color="EAEAEA"/>
            </w:tcBorders>
            <w:shd w:val="clear" w:color="auto" w:fill="FF9900"/>
          </w:tcPr>
          <w:p w:rsidR="00F76D5A" w:rsidRDefault="00B0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2714" w:type="dxa"/>
            <w:tcBorders>
              <w:top w:val="single" w:sz="18" w:space="0" w:color="006699"/>
            </w:tcBorders>
            <w:shd w:val="clear" w:color="auto" w:fill="FF9900"/>
          </w:tcPr>
          <w:p w:rsidR="00F76D5A" w:rsidRDefault="00B0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Activity</w:t>
            </w:r>
          </w:p>
        </w:tc>
        <w:tc>
          <w:tcPr>
            <w:tcW w:w="2277" w:type="dxa"/>
            <w:tcBorders>
              <w:top w:val="single" w:sz="18" w:space="0" w:color="006699"/>
            </w:tcBorders>
            <w:shd w:val="clear" w:color="auto" w:fill="FF9900"/>
          </w:tcPr>
          <w:p w:rsidR="00F76D5A" w:rsidRDefault="00B0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Time</w:t>
            </w:r>
          </w:p>
        </w:tc>
        <w:tc>
          <w:tcPr>
            <w:tcW w:w="2756" w:type="dxa"/>
            <w:tcBorders>
              <w:top w:val="single" w:sz="18" w:space="0" w:color="006699"/>
            </w:tcBorders>
            <w:shd w:val="clear" w:color="auto" w:fill="FF9900"/>
          </w:tcPr>
          <w:p w:rsidR="00F76D5A" w:rsidRDefault="00B0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Location</w:t>
            </w:r>
          </w:p>
        </w:tc>
      </w:tr>
      <w:tr w:rsidR="00F76D5A">
        <w:trPr>
          <w:trHeight w:val="301"/>
        </w:trPr>
        <w:tc>
          <w:tcPr>
            <w:tcW w:w="2357" w:type="dxa"/>
            <w:shd w:val="clear" w:color="auto" w:fill="auto"/>
          </w:tcPr>
          <w:p w:rsidR="00F76D5A" w:rsidRDefault="00B02E34">
            <w:r>
              <w:t xml:space="preserve">Tuesday </w:t>
            </w:r>
          </w:p>
          <w:p w:rsidR="00F76D5A" w:rsidRDefault="00B02E34">
            <w:r>
              <w:t>2/5/23</w:t>
            </w:r>
          </w:p>
          <w:p w:rsidR="00F76D5A" w:rsidRDefault="00F76D5A"/>
        </w:tc>
        <w:tc>
          <w:tcPr>
            <w:tcW w:w="2714" w:type="dxa"/>
            <w:shd w:val="clear" w:color="auto" w:fill="auto"/>
          </w:tcPr>
          <w:p w:rsidR="00F76D5A" w:rsidRDefault="00B02E34">
            <w:r>
              <w:t>Welcome back</w:t>
            </w:r>
          </w:p>
          <w:p w:rsidR="00F76D5A" w:rsidRDefault="00B02E34">
            <w:proofErr w:type="spellStart"/>
            <w:r>
              <w:t>smores</w:t>
            </w:r>
            <w:proofErr w:type="spellEnd"/>
            <w:r>
              <w:t>/hotdogs on fire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F76D5A" w:rsidRDefault="00B02E34">
            <w:r>
              <w:t>6pm-8pm</w:t>
            </w:r>
          </w:p>
        </w:tc>
        <w:tc>
          <w:tcPr>
            <w:tcW w:w="2756" w:type="dxa"/>
            <w:shd w:val="clear" w:color="auto" w:fill="auto"/>
          </w:tcPr>
          <w:p w:rsidR="00F76D5A" w:rsidRDefault="00F76D5A"/>
          <w:p w:rsidR="00F76D5A" w:rsidRDefault="00B02E34">
            <w:r>
              <w:t>Glyn Ceiriog Park</w:t>
            </w:r>
          </w:p>
        </w:tc>
      </w:tr>
      <w:tr w:rsidR="00F76D5A">
        <w:trPr>
          <w:trHeight w:val="301"/>
        </w:trPr>
        <w:tc>
          <w:tcPr>
            <w:tcW w:w="2357" w:type="dxa"/>
            <w:shd w:val="clear" w:color="auto" w:fill="auto"/>
          </w:tcPr>
          <w:p w:rsidR="00F76D5A" w:rsidRDefault="00B02E34">
            <w:r>
              <w:t xml:space="preserve">Tuesday </w:t>
            </w:r>
          </w:p>
          <w:p w:rsidR="00F76D5A" w:rsidRDefault="00B02E34">
            <w:r>
              <w:t>9/5/23</w:t>
            </w:r>
          </w:p>
          <w:p w:rsidR="00F76D5A" w:rsidRDefault="00F76D5A"/>
        </w:tc>
        <w:tc>
          <w:tcPr>
            <w:tcW w:w="2714" w:type="dxa"/>
            <w:shd w:val="clear" w:color="auto" w:fill="auto"/>
          </w:tcPr>
          <w:p w:rsidR="00F76D5A" w:rsidRDefault="00B02E34">
            <w:bookmarkStart w:id="1" w:name="_gjdgxs" w:colFirst="0" w:colLast="0"/>
            <w:bookmarkEnd w:id="1"/>
            <w:r>
              <w:t>Homelessness Prevention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F76D5A" w:rsidRDefault="00B02E34">
            <w:r>
              <w:t>6pm-8pm</w:t>
            </w:r>
          </w:p>
        </w:tc>
        <w:tc>
          <w:tcPr>
            <w:tcW w:w="2756" w:type="dxa"/>
            <w:shd w:val="clear" w:color="auto" w:fill="auto"/>
          </w:tcPr>
          <w:p w:rsidR="00F76D5A" w:rsidRDefault="00F76D5A"/>
          <w:p w:rsidR="00F76D5A" w:rsidRDefault="00B02E34">
            <w:r>
              <w:t>Glyn Ceiriog Park</w:t>
            </w:r>
          </w:p>
        </w:tc>
      </w:tr>
      <w:tr w:rsidR="00F76D5A">
        <w:trPr>
          <w:trHeight w:val="301"/>
        </w:trPr>
        <w:tc>
          <w:tcPr>
            <w:tcW w:w="2357" w:type="dxa"/>
            <w:shd w:val="clear" w:color="auto" w:fill="auto"/>
          </w:tcPr>
          <w:p w:rsidR="00F76D5A" w:rsidRDefault="00B02E34">
            <w:r>
              <w:t>Tuesday</w:t>
            </w:r>
          </w:p>
          <w:p w:rsidR="00F76D5A" w:rsidRDefault="00B02E34">
            <w:r>
              <w:t xml:space="preserve">16/5/23 </w:t>
            </w:r>
          </w:p>
          <w:p w:rsidR="00F76D5A" w:rsidRDefault="00F76D5A"/>
        </w:tc>
        <w:tc>
          <w:tcPr>
            <w:tcW w:w="2714" w:type="dxa"/>
            <w:shd w:val="clear" w:color="auto" w:fill="auto"/>
          </w:tcPr>
          <w:p w:rsidR="00F76D5A" w:rsidRDefault="00B02E34">
            <w:r>
              <w:t>National children's day</w:t>
            </w:r>
          </w:p>
          <w:p w:rsidR="00F76D5A" w:rsidRDefault="00B02E34">
            <w:r>
              <w:t>Healthy living and</w:t>
            </w:r>
          </w:p>
          <w:p w:rsidR="00F76D5A" w:rsidRDefault="00B02E34">
            <w:pPr>
              <w:jc w:val="left"/>
            </w:pPr>
            <w:r>
              <w:t xml:space="preserve">        Fruit kebab        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F76D5A" w:rsidRDefault="00B02E34">
            <w:r>
              <w:t>6pm-8pm</w:t>
            </w:r>
          </w:p>
        </w:tc>
        <w:tc>
          <w:tcPr>
            <w:tcW w:w="2756" w:type="dxa"/>
            <w:shd w:val="clear" w:color="auto" w:fill="auto"/>
          </w:tcPr>
          <w:p w:rsidR="00F76D5A" w:rsidRDefault="00F76D5A"/>
          <w:p w:rsidR="00F76D5A" w:rsidRDefault="00B02E34">
            <w:r>
              <w:t>Glyn Ceiriog Park</w:t>
            </w:r>
          </w:p>
        </w:tc>
      </w:tr>
      <w:tr w:rsidR="00F76D5A">
        <w:trPr>
          <w:trHeight w:val="301"/>
        </w:trPr>
        <w:tc>
          <w:tcPr>
            <w:tcW w:w="2357" w:type="dxa"/>
            <w:shd w:val="clear" w:color="auto" w:fill="C2D69B"/>
          </w:tcPr>
          <w:p w:rsidR="00F76D5A" w:rsidRDefault="00B02E34">
            <w:r>
              <w:t>Sat 20/5/23</w:t>
            </w:r>
          </w:p>
        </w:tc>
        <w:tc>
          <w:tcPr>
            <w:tcW w:w="2714" w:type="dxa"/>
            <w:shd w:val="clear" w:color="auto" w:fill="C2D69B"/>
          </w:tcPr>
          <w:p w:rsidR="00F76D5A" w:rsidRDefault="00B02E34">
            <w:proofErr w:type="spellStart"/>
            <w:r>
              <w:t>Blackpool</w:t>
            </w:r>
            <w:proofErr w:type="spellEnd"/>
            <w:r>
              <w:t xml:space="preserve"> Trip</w:t>
            </w:r>
          </w:p>
        </w:tc>
        <w:tc>
          <w:tcPr>
            <w:tcW w:w="2277" w:type="dxa"/>
            <w:shd w:val="clear" w:color="auto" w:fill="C2D69B"/>
            <w:vAlign w:val="center"/>
          </w:tcPr>
          <w:p w:rsidR="00F76D5A" w:rsidRDefault="00F76D5A"/>
        </w:tc>
        <w:tc>
          <w:tcPr>
            <w:tcW w:w="2756" w:type="dxa"/>
            <w:shd w:val="clear" w:color="auto" w:fill="C2D69B"/>
          </w:tcPr>
          <w:p w:rsidR="00F76D5A" w:rsidRDefault="00F76D5A"/>
        </w:tc>
      </w:tr>
      <w:tr w:rsidR="00F76D5A">
        <w:trPr>
          <w:trHeight w:val="301"/>
        </w:trPr>
        <w:tc>
          <w:tcPr>
            <w:tcW w:w="2357" w:type="dxa"/>
            <w:shd w:val="clear" w:color="auto" w:fill="auto"/>
          </w:tcPr>
          <w:p w:rsidR="00F76D5A" w:rsidRDefault="00B02E34">
            <w:r>
              <w:t xml:space="preserve">Tuesday </w:t>
            </w:r>
          </w:p>
          <w:p w:rsidR="00F76D5A" w:rsidRDefault="00B02E34">
            <w:r>
              <w:t>23/5/23</w:t>
            </w:r>
          </w:p>
        </w:tc>
        <w:tc>
          <w:tcPr>
            <w:tcW w:w="2714" w:type="dxa"/>
            <w:shd w:val="clear" w:color="auto" w:fill="auto"/>
          </w:tcPr>
          <w:p w:rsidR="00F76D5A" w:rsidRDefault="00B02E34">
            <w:r>
              <w:t>National biscuit day</w:t>
            </w:r>
          </w:p>
          <w:p w:rsidR="00F76D5A" w:rsidRDefault="00B02E34">
            <w:r>
              <w:t>Decorate biscuits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F76D5A" w:rsidRDefault="00B02E34">
            <w:r>
              <w:t>6pm-8pm</w:t>
            </w:r>
          </w:p>
        </w:tc>
        <w:tc>
          <w:tcPr>
            <w:tcW w:w="2756" w:type="dxa"/>
            <w:shd w:val="clear" w:color="auto" w:fill="auto"/>
          </w:tcPr>
          <w:p w:rsidR="00F76D5A" w:rsidRDefault="00F76D5A"/>
          <w:p w:rsidR="00F76D5A" w:rsidRDefault="00B02E34">
            <w:r>
              <w:t>Glyn Ceiriog Park</w:t>
            </w:r>
          </w:p>
        </w:tc>
      </w:tr>
      <w:tr w:rsidR="00F76D5A">
        <w:trPr>
          <w:trHeight w:val="301"/>
        </w:trPr>
        <w:tc>
          <w:tcPr>
            <w:tcW w:w="2357" w:type="dxa"/>
            <w:shd w:val="clear" w:color="auto" w:fill="8DB3E2"/>
          </w:tcPr>
          <w:p w:rsidR="00F76D5A" w:rsidRDefault="00B02E34">
            <w:r>
              <w:t>Tuesday</w:t>
            </w:r>
          </w:p>
          <w:p w:rsidR="00F76D5A" w:rsidRDefault="00B02E34">
            <w:r>
              <w:t>30/5/23</w:t>
            </w:r>
          </w:p>
        </w:tc>
        <w:tc>
          <w:tcPr>
            <w:tcW w:w="2714" w:type="dxa"/>
            <w:shd w:val="clear" w:color="auto" w:fill="8DB3E2"/>
          </w:tcPr>
          <w:p w:rsidR="00F76D5A" w:rsidRDefault="00B02E34">
            <w:r>
              <w:t>Half term</w:t>
            </w:r>
          </w:p>
        </w:tc>
        <w:tc>
          <w:tcPr>
            <w:tcW w:w="2277" w:type="dxa"/>
            <w:shd w:val="clear" w:color="auto" w:fill="8DB3E2"/>
            <w:vAlign w:val="center"/>
          </w:tcPr>
          <w:p w:rsidR="00F76D5A" w:rsidRDefault="00F76D5A"/>
        </w:tc>
        <w:tc>
          <w:tcPr>
            <w:tcW w:w="2756" w:type="dxa"/>
            <w:shd w:val="clear" w:color="auto" w:fill="8DB3E2"/>
          </w:tcPr>
          <w:p w:rsidR="00F76D5A" w:rsidRDefault="00F76D5A"/>
          <w:p w:rsidR="00F76D5A" w:rsidRDefault="00F76D5A"/>
        </w:tc>
      </w:tr>
      <w:tr w:rsidR="00F76D5A">
        <w:trPr>
          <w:trHeight w:val="301"/>
        </w:trPr>
        <w:tc>
          <w:tcPr>
            <w:tcW w:w="2357" w:type="dxa"/>
          </w:tcPr>
          <w:p w:rsidR="00F76D5A" w:rsidRDefault="00B02E34">
            <w:r>
              <w:t xml:space="preserve">Tuesday </w:t>
            </w:r>
          </w:p>
          <w:p w:rsidR="00F76D5A" w:rsidRDefault="00B02E34">
            <w:r>
              <w:t>6/6/23</w:t>
            </w:r>
          </w:p>
          <w:p w:rsidR="00F76D5A" w:rsidRDefault="00F76D5A"/>
        </w:tc>
        <w:tc>
          <w:tcPr>
            <w:tcW w:w="2714" w:type="dxa"/>
          </w:tcPr>
          <w:p w:rsidR="00F76D5A" w:rsidRDefault="00B02E34">
            <w:r>
              <w:t>Bike Track</w:t>
            </w:r>
          </w:p>
        </w:tc>
        <w:tc>
          <w:tcPr>
            <w:tcW w:w="2277" w:type="dxa"/>
            <w:vAlign w:val="center"/>
          </w:tcPr>
          <w:p w:rsidR="00F76D5A" w:rsidRDefault="00B02E34">
            <w:r>
              <w:t>6pm-8pm</w:t>
            </w:r>
          </w:p>
        </w:tc>
        <w:tc>
          <w:tcPr>
            <w:tcW w:w="2756" w:type="dxa"/>
          </w:tcPr>
          <w:p w:rsidR="00F76D5A" w:rsidRDefault="00B02E34">
            <w:r>
              <w:t>Glyn Ceiriog Park</w:t>
            </w:r>
          </w:p>
        </w:tc>
      </w:tr>
      <w:tr w:rsidR="00F76D5A">
        <w:trPr>
          <w:trHeight w:val="665"/>
        </w:trPr>
        <w:tc>
          <w:tcPr>
            <w:tcW w:w="2357" w:type="dxa"/>
            <w:shd w:val="clear" w:color="auto" w:fill="FFFFFF"/>
          </w:tcPr>
          <w:p w:rsidR="00F76D5A" w:rsidRDefault="00B02E34">
            <w:r>
              <w:t>Tuesday</w:t>
            </w:r>
          </w:p>
          <w:p w:rsidR="00F76D5A" w:rsidRDefault="00B02E34">
            <w:r>
              <w:t>13/6/23</w:t>
            </w:r>
          </w:p>
          <w:p w:rsidR="00F76D5A" w:rsidRDefault="00F76D5A"/>
        </w:tc>
        <w:tc>
          <w:tcPr>
            <w:tcW w:w="2714" w:type="dxa"/>
            <w:shd w:val="clear" w:color="auto" w:fill="FFFFFF"/>
          </w:tcPr>
          <w:p w:rsidR="00F76D5A" w:rsidRDefault="00B02E34">
            <w:r>
              <w:t>BBQ and music</w:t>
            </w:r>
          </w:p>
        </w:tc>
        <w:tc>
          <w:tcPr>
            <w:tcW w:w="2277" w:type="dxa"/>
            <w:shd w:val="clear" w:color="auto" w:fill="FFFFFF"/>
            <w:vAlign w:val="center"/>
          </w:tcPr>
          <w:p w:rsidR="00F76D5A" w:rsidRDefault="00B02E34">
            <w:r>
              <w:t>6pm-8pm</w:t>
            </w:r>
          </w:p>
        </w:tc>
        <w:tc>
          <w:tcPr>
            <w:tcW w:w="2756" w:type="dxa"/>
            <w:shd w:val="clear" w:color="auto" w:fill="FFFFFF"/>
          </w:tcPr>
          <w:p w:rsidR="00F76D5A" w:rsidRDefault="00F76D5A"/>
          <w:p w:rsidR="00F76D5A" w:rsidRDefault="00B02E34">
            <w:r>
              <w:t>Glyn Ceiriog Park</w:t>
            </w:r>
          </w:p>
        </w:tc>
      </w:tr>
      <w:tr w:rsidR="00F76D5A">
        <w:trPr>
          <w:trHeight w:val="301"/>
        </w:trPr>
        <w:tc>
          <w:tcPr>
            <w:tcW w:w="2357" w:type="dxa"/>
            <w:shd w:val="clear" w:color="auto" w:fill="FFFFFF"/>
          </w:tcPr>
          <w:p w:rsidR="00F76D5A" w:rsidRDefault="00B02E34">
            <w:r>
              <w:t>Tuesday</w:t>
            </w:r>
          </w:p>
          <w:p w:rsidR="00F76D5A" w:rsidRDefault="00B02E34">
            <w:r>
              <w:t xml:space="preserve">20/6/23 </w:t>
            </w:r>
          </w:p>
        </w:tc>
        <w:tc>
          <w:tcPr>
            <w:tcW w:w="2714" w:type="dxa"/>
            <w:shd w:val="clear" w:color="auto" w:fill="FFFFFF"/>
          </w:tcPr>
          <w:p w:rsidR="00F76D5A" w:rsidRDefault="00B02E34">
            <w:r>
              <w:t>Banner making for youth work week</w:t>
            </w:r>
          </w:p>
        </w:tc>
        <w:tc>
          <w:tcPr>
            <w:tcW w:w="2277" w:type="dxa"/>
            <w:shd w:val="clear" w:color="auto" w:fill="FFFFFF"/>
          </w:tcPr>
          <w:p w:rsidR="00F76D5A" w:rsidRDefault="00B02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6pm-8pm</w:t>
            </w:r>
          </w:p>
        </w:tc>
        <w:tc>
          <w:tcPr>
            <w:tcW w:w="2756" w:type="dxa"/>
            <w:shd w:val="clear" w:color="auto" w:fill="FFFFFF"/>
          </w:tcPr>
          <w:p w:rsidR="00F76D5A" w:rsidRDefault="00B02E34">
            <w:r>
              <w:t>Glyn Ceiriog Park</w:t>
            </w:r>
          </w:p>
        </w:tc>
      </w:tr>
      <w:tr w:rsidR="00F76D5A">
        <w:trPr>
          <w:trHeight w:val="301"/>
        </w:trPr>
        <w:tc>
          <w:tcPr>
            <w:tcW w:w="2357" w:type="dxa"/>
          </w:tcPr>
          <w:p w:rsidR="00F76D5A" w:rsidRDefault="00B02E34">
            <w:r>
              <w:t xml:space="preserve">Tuesday </w:t>
            </w:r>
          </w:p>
          <w:p w:rsidR="00F76D5A" w:rsidRDefault="00B02E34">
            <w:r>
              <w:t>27/6/23</w:t>
            </w:r>
          </w:p>
        </w:tc>
        <w:tc>
          <w:tcPr>
            <w:tcW w:w="2714" w:type="dxa"/>
          </w:tcPr>
          <w:p w:rsidR="00F76D5A" w:rsidRDefault="00B02E34">
            <w:r>
              <w:t>Youth Work Week</w:t>
            </w:r>
          </w:p>
        </w:tc>
        <w:tc>
          <w:tcPr>
            <w:tcW w:w="2277" w:type="dxa"/>
            <w:vAlign w:val="center"/>
          </w:tcPr>
          <w:p w:rsidR="00F76D5A" w:rsidRDefault="00B02E34">
            <w:r>
              <w:t>6pm-8pm</w:t>
            </w:r>
          </w:p>
        </w:tc>
        <w:tc>
          <w:tcPr>
            <w:tcW w:w="2756" w:type="dxa"/>
          </w:tcPr>
          <w:p w:rsidR="00F76D5A" w:rsidRDefault="00B02E34">
            <w:r>
              <w:t>Glyn Ceiriog Park</w:t>
            </w:r>
          </w:p>
        </w:tc>
      </w:tr>
      <w:tr w:rsidR="00F76D5A">
        <w:trPr>
          <w:trHeight w:val="301"/>
        </w:trPr>
        <w:tc>
          <w:tcPr>
            <w:tcW w:w="2357" w:type="dxa"/>
          </w:tcPr>
          <w:p w:rsidR="00F76D5A" w:rsidRDefault="00B02E34">
            <w:r>
              <w:t xml:space="preserve">Tuesday </w:t>
            </w:r>
          </w:p>
          <w:p w:rsidR="00F76D5A" w:rsidRDefault="00B02E34">
            <w:r>
              <w:lastRenderedPageBreak/>
              <w:t>4/7/23</w:t>
            </w:r>
          </w:p>
        </w:tc>
        <w:tc>
          <w:tcPr>
            <w:tcW w:w="2714" w:type="dxa"/>
          </w:tcPr>
          <w:p w:rsidR="00F76D5A" w:rsidRDefault="00B02E34">
            <w:r>
              <w:lastRenderedPageBreak/>
              <w:t>World Chocolate day</w:t>
            </w:r>
          </w:p>
          <w:p w:rsidR="00F76D5A" w:rsidRDefault="00B02E34">
            <w:r>
              <w:lastRenderedPageBreak/>
              <w:t xml:space="preserve">Rice </w:t>
            </w:r>
            <w:proofErr w:type="spellStart"/>
            <w:r>
              <w:t>krispie</w:t>
            </w:r>
            <w:proofErr w:type="spellEnd"/>
            <w:r>
              <w:t xml:space="preserve"> cake making</w:t>
            </w:r>
          </w:p>
        </w:tc>
        <w:tc>
          <w:tcPr>
            <w:tcW w:w="2277" w:type="dxa"/>
            <w:vAlign w:val="center"/>
          </w:tcPr>
          <w:p w:rsidR="00F76D5A" w:rsidRDefault="00B02E34">
            <w:r>
              <w:lastRenderedPageBreak/>
              <w:t>6pm-8pm</w:t>
            </w:r>
          </w:p>
        </w:tc>
        <w:tc>
          <w:tcPr>
            <w:tcW w:w="2756" w:type="dxa"/>
          </w:tcPr>
          <w:p w:rsidR="00F76D5A" w:rsidRDefault="00B02E34">
            <w:r>
              <w:t>Glyn Ceiriog Park</w:t>
            </w:r>
          </w:p>
        </w:tc>
      </w:tr>
      <w:tr w:rsidR="00F76D5A">
        <w:trPr>
          <w:trHeight w:val="301"/>
        </w:trPr>
        <w:tc>
          <w:tcPr>
            <w:tcW w:w="2357" w:type="dxa"/>
          </w:tcPr>
          <w:p w:rsidR="00F76D5A" w:rsidRDefault="00B02E34">
            <w:r>
              <w:t xml:space="preserve">Tuesday </w:t>
            </w:r>
          </w:p>
          <w:p w:rsidR="00F76D5A" w:rsidRDefault="00B02E34">
            <w:r>
              <w:t>11/7/23</w:t>
            </w:r>
          </w:p>
        </w:tc>
        <w:tc>
          <w:tcPr>
            <w:tcW w:w="2714" w:type="dxa"/>
          </w:tcPr>
          <w:p w:rsidR="00F76D5A" w:rsidRDefault="00B02E34">
            <w:r>
              <w:t>Visit to Ruabon Youth Club</w:t>
            </w:r>
          </w:p>
        </w:tc>
        <w:tc>
          <w:tcPr>
            <w:tcW w:w="2277" w:type="dxa"/>
            <w:vAlign w:val="center"/>
          </w:tcPr>
          <w:p w:rsidR="00F76D5A" w:rsidRDefault="00B02E34">
            <w:r>
              <w:t>6pm-8pm</w:t>
            </w:r>
          </w:p>
        </w:tc>
        <w:tc>
          <w:tcPr>
            <w:tcW w:w="2756" w:type="dxa"/>
          </w:tcPr>
          <w:p w:rsidR="00F76D5A" w:rsidRDefault="00B02E34">
            <w:r>
              <w:t>Glyn Ceiriog Park</w:t>
            </w:r>
          </w:p>
        </w:tc>
      </w:tr>
      <w:tr w:rsidR="00F76D5A">
        <w:trPr>
          <w:trHeight w:val="301"/>
        </w:trPr>
        <w:tc>
          <w:tcPr>
            <w:tcW w:w="2357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</w:tcPr>
          <w:p w:rsidR="00F76D5A" w:rsidRDefault="00B02E34">
            <w:r>
              <w:t xml:space="preserve">Tuesday </w:t>
            </w:r>
          </w:p>
          <w:p w:rsidR="00F76D5A" w:rsidRDefault="00B02E34">
            <w:r>
              <w:t>18/7/23</w:t>
            </w:r>
          </w:p>
        </w:tc>
        <w:tc>
          <w:tcPr>
            <w:tcW w:w="2714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</w:tcPr>
          <w:p w:rsidR="00F76D5A" w:rsidRDefault="00B02E34">
            <w:r>
              <w:t>Go Karting</w:t>
            </w:r>
          </w:p>
        </w:tc>
        <w:tc>
          <w:tcPr>
            <w:tcW w:w="2277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vAlign w:val="center"/>
          </w:tcPr>
          <w:p w:rsidR="00F76D5A" w:rsidRDefault="00B02E34">
            <w:r>
              <w:t>6pm-8pm</w:t>
            </w:r>
          </w:p>
        </w:tc>
        <w:tc>
          <w:tcPr>
            <w:tcW w:w="2756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</w:tcPr>
          <w:p w:rsidR="00F76D5A" w:rsidRDefault="00B02E34">
            <w:r>
              <w:t>Glyn Ceiriog Park</w:t>
            </w:r>
          </w:p>
        </w:tc>
      </w:tr>
      <w:tr w:rsidR="00F76D5A">
        <w:trPr>
          <w:trHeight w:val="301"/>
        </w:trPr>
        <w:tc>
          <w:tcPr>
            <w:tcW w:w="2357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FFFFFF"/>
          </w:tcPr>
          <w:p w:rsidR="00F76D5A" w:rsidRDefault="00B02E34">
            <w:r>
              <w:t xml:space="preserve">Tuesday </w:t>
            </w:r>
          </w:p>
          <w:p w:rsidR="00F76D5A" w:rsidRDefault="00B02E34">
            <w:r>
              <w:t>25/7/23</w:t>
            </w:r>
          </w:p>
        </w:tc>
        <w:tc>
          <w:tcPr>
            <w:tcW w:w="2714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FFFFFF"/>
          </w:tcPr>
          <w:p w:rsidR="00F76D5A" w:rsidRDefault="00B02E34">
            <w:r>
              <w:t>Summer party</w:t>
            </w:r>
          </w:p>
          <w:p w:rsidR="00F76D5A" w:rsidRDefault="00B02E34">
            <w:proofErr w:type="spellStart"/>
            <w:r>
              <w:t>Rounders</w:t>
            </w:r>
            <w:proofErr w:type="spellEnd"/>
            <w:r>
              <w:t xml:space="preserve"> and football match</w:t>
            </w:r>
          </w:p>
        </w:tc>
        <w:tc>
          <w:tcPr>
            <w:tcW w:w="2277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FFFFFF"/>
            <w:vAlign w:val="center"/>
          </w:tcPr>
          <w:p w:rsidR="00F76D5A" w:rsidRDefault="00B02E34">
            <w:r>
              <w:t>6pm-8pm</w:t>
            </w:r>
          </w:p>
        </w:tc>
        <w:tc>
          <w:tcPr>
            <w:tcW w:w="2756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FFFFFF"/>
          </w:tcPr>
          <w:p w:rsidR="00F76D5A" w:rsidRDefault="00B02E34">
            <w:r>
              <w:t>Glyn Ceiriog Park</w:t>
            </w:r>
          </w:p>
          <w:p w:rsidR="00F76D5A" w:rsidRDefault="00F76D5A"/>
        </w:tc>
      </w:tr>
    </w:tbl>
    <w:p w:rsidR="00F76D5A" w:rsidRDefault="00F76D5A"/>
    <w:p w:rsidR="00F76D5A" w:rsidRDefault="00B02E34">
      <w:r>
        <w:t xml:space="preserve">For further information about all of the above activities, contact www.youngwrexham.co.uk for regular updates and any changes to the </w:t>
      </w:r>
      <w:proofErr w:type="spellStart"/>
      <w:r>
        <w:t>programme</w:t>
      </w:r>
      <w:proofErr w:type="spellEnd"/>
      <w:r>
        <w:t xml:space="preserve">.   This contact information will not be shared with any other party. </w:t>
      </w:r>
    </w:p>
    <w:p w:rsidR="00F76D5A" w:rsidRDefault="00B02E34">
      <w:r>
        <w:t>Finally, we would love to hear your ideas f</w:t>
      </w:r>
      <w:r>
        <w:t>or future activities so please don’t be afraid to share.</w:t>
      </w:r>
    </w:p>
    <w:sectPr w:rsidR="00F76D5A">
      <w:headerReference w:type="default" r:id="rId6"/>
      <w:footerReference w:type="default" r:id="rId7"/>
      <w:pgSz w:w="12240" w:h="15840"/>
      <w:pgMar w:top="1080" w:right="1080" w:bottom="2835" w:left="1080" w:header="1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2E34">
      <w:r>
        <w:separator/>
      </w:r>
    </w:p>
  </w:endnote>
  <w:endnote w:type="continuationSeparator" w:id="0">
    <w:p w:rsidR="00000000" w:rsidRDefault="00B0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D5A" w:rsidRDefault="00B02E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240"/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>
          <wp:extent cx="7866380" cy="1412240"/>
          <wp:effectExtent l="0" t="0" r="0" b="0"/>
          <wp:docPr id="3" name="image3.jpg" descr="swoos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swoosh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6380" cy="1412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2E34">
      <w:r>
        <w:separator/>
      </w:r>
    </w:p>
  </w:footnote>
  <w:footnote w:type="continuationSeparator" w:id="0">
    <w:p w:rsidR="00000000" w:rsidRDefault="00B02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D5A" w:rsidRDefault="00B02E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240"/>
      <w:rPr>
        <w:color w:val="000000"/>
      </w:rPr>
    </w:pPr>
    <w:r>
      <w:rPr>
        <w:noProof/>
        <w:color w:val="000000"/>
        <w:lang w:val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295275</wp:posOffset>
          </wp:positionH>
          <wp:positionV relativeFrom="page">
            <wp:posOffset>342900</wp:posOffset>
          </wp:positionV>
          <wp:extent cx="1447800" cy="1457325"/>
          <wp:effectExtent l="0" t="0" r="0" b="0"/>
          <wp:wrapNone/>
          <wp:docPr id="1" name="image2.jpg" descr="Y:\Shared\EDQualityMark\Bronze QM\LOGOS to use\Bronze_Quality_Mark 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Y:\Shared\EDQualityMark\Bronze QM\LOGOS to use\Bronze_Quality_Mark JP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1457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76D5A" w:rsidRDefault="00B02E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240"/>
      <w:rPr>
        <w:color w:val="000000"/>
      </w:rPr>
    </w:pPr>
    <w:r>
      <w:rPr>
        <w:noProof/>
        <w:color w:val="000000"/>
        <w:lang w:val="en-GB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2133600</wp:posOffset>
          </wp:positionH>
          <wp:positionV relativeFrom="page">
            <wp:posOffset>342900</wp:posOffset>
          </wp:positionV>
          <wp:extent cx="1933575" cy="1391285"/>
          <wp:effectExtent l="0" t="0" r="0" b="0"/>
          <wp:wrapNone/>
          <wp:docPr id="2" name="image4.jpg" descr="Y:\Shared\EDPlayStaff\Publicity\Logos\Play and Youth logo\Play and youth logo (21 new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Y:\Shared\EDPlayStaff\Publicity\Logos\Play and Youth logo\Play and youth logo (21 new)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1391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GB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5267325</wp:posOffset>
          </wp:positionH>
          <wp:positionV relativeFrom="paragraph">
            <wp:posOffset>0</wp:posOffset>
          </wp:positionV>
          <wp:extent cx="1247775" cy="139763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1397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76D5A" w:rsidRDefault="00F76D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240"/>
      <w:rPr>
        <w:color w:val="000000"/>
      </w:rPr>
    </w:pPr>
  </w:p>
  <w:p w:rsidR="00F76D5A" w:rsidRDefault="00B02E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240"/>
      <w:rPr>
        <w:color w:val="000000"/>
      </w:rPr>
    </w:pPr>
    <w:r>
      <w:rPr>
        <w:color w:val="000000"/>
      </w:rPr>
      <w:t xml:space="preserve">                               </w:t>
    </w:r>
  </w:p>
  <w:p w:rsidR="00F76D5A" w:rsidRDefault="00F76D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240"/>
      <w:rPr>
        <w:color w:val="000000"/>
      </w:rPr>
    </w:pPr>
  </w:p>
  <w:p w:rsidR="00F76D5A" w:rsidRDefault="00F76D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24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5A"/>
    <w:rsid w:val="00B02E34"/>
    <w:rsid w:val="00F7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F1F314-74A1-4CE8-BFA9-4D889A8F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i/>
        <w:sz w:val="24"/>
        <w:szCs w:val="24"/>
        <w:lang w:val="en-US" w:eastAsia="en-GB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b w:val="0"/>
      <w:color w:val="D73333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b w:val="0"/>
      <w:color w:val="D73333"/>
      <w:sz w:val="22"/>
      <w:szCs w:val="22"/>
    </w:rPr>
  </w:style>
  <w:style w:type="paragraph" w:styleId="Heading3">
    <w:name w:val="heading 3"/>
    <w:basedOn w:val="Normal"/>
    <w:next w:val="Normal"/>
    <w:pPr>
      <w:keepNext/>
      <w:tabs>
        <w:tab w:val="left" w:pos="864"/>
      </w:tabs>
      <w:spacing w:before="120" w:after="60"/>
      <w:outlineLvl w:val="2"/>
    </w:pPr>
    <w:rPr>
      <w:b w:val="0"/>
      <w:color w:val="006699"/>
    </w:rPr>
  </w:style>
  <w:style w:type="paragraph" w:styleId="Heading4">
    <w:name w:val="heading 4"/>
    <w:basedOn w:val="Normal"/>
    <w:next w:val="Normal"/>
    <w:pPr>
      <w:keepNext/>
      <w:spacing w:before="240" w:after="240"/>
      <w:ind w:left="360"/>
      <w:outlineLvl w:val="3"/>
    </w:pPr>
    <w:rPr>
      <w:i w:val="0"/>
    </w:rPr>
  </w:style>
  <w:style w:type="paragraph" w:styleId="Heading5">
    <w:name w:val="heading 5"/>
    <w:basedOn w:val="Normal"/>
    <w:next w:val="Normal"/>
    <w:pPr>
      <w:outlineLvl w:val="4"/>
    </w:pPr>
    <w:rPr>
      <w:b w:val="0"/>
    </w:rPr>
  </w:style>
  <w:style w:type="paragraph" w:styleId="Heading6">
    <w:name w:val="heading 6"/>
    <w:basedOn w:val="Normal"/>
    <w:next w:val="Normal"/>
    <w:pPr>
      <w:outlineLvl w:val="5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4" w:space="2" w:color="003399"/>
      </w:pBdr>
      <w:spacing w:after="60"/>
    </w:pPr>
    <w:rPr>
      <w:b w:val="0"/>
      <w:color w:val="000000"/>
      <w:sz w:val="32"/>
      <w:szCs w:val="32"/>
    </w:rPr>
  </w:style>
  <w:style w:type="paragraph" w:styleId="Subtitle">
    <w:name w:val="Subtitle"/>
    <w:basedOn w:val="Normal"/>
    <w:next w:val="Normal"/>
    <w:pPr>
      <w:spacing w:after="60"/>
      <w:jc w:val="right"/>
    </w:pPr>
    <w:rPr>
      <w:b w:val="0"/>
      <w:i w:val="0"/>
      <w:color w:val="003399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Julie1 Davies</dc:creator>
  <cp:lastModifiedBy>Julie1 Davies</cp:lastModifiedBy>
  <cp:revision>2</cp:revision>
  <dcterms:created xsi:type="dcterms:W3CDTF">2023-04-27T14:57:00Z</dcterms:created>
  <dcterms:modified xsi:type="dcterms:W3CDTF">2023-04-27T14:57:00Z</dcterms:modified>
</cp:coreProperties>
</file>